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567A" w14:textId="5F4AE295" w:rsidR="00745F81" w:rsidRDefault="00CD2D8D" w:rsidP="00745F81">
      <w:pPr>
        <w:pStyle w:val="a3"/>
        <w:jc w:val="center"/>
        <w:rPr>
          <w:rFonts w:ascii="Times New Roman" w:hAnsi="Times New Roman" w:cs="Times New Roman"/>
          <w:b/>
          <w:bCs/>
          <w:sz w:val="28"/>
          <w:szCs w:val="28"/>
        </w:rPr>
      </w:pPr>
      <w:r w:rsidRPr="00745F81">
        <w:rPr>
          <w:rFonts w:ascii="Times New Roman" w:hAnsi="Times New Roman" w:cs="Times New Roman"/>
          <w:b/>
          <w:bCs/>
          <w:sz w:val="28"/>
          <w:szCs w:val="28"/>
        </w:rPr>
        <w:t>ДОКЛАД</w:t>
      </w:r>
    </w:p>
    <w:p w14:paraId="28BD6B47" w14:textId="77777777" w:rsidR="00CD2D8D" w:rsidRDefault="00745F81" w:rsidP="00745F81">
      <w:pPr>
        <w:pStyle w:val="a3"/>
        <w:jc w:val="center"/>
        <w:rPr>
          <w:rFonts w:ascii="Times New Roman" w:hAnsi="Times New Roman" w:cs="Times New Roman"/>
          <w:b/>
          <w:bCs/>
          <w:sz w:val="28"/>
          <w:szCs w:val="28"/>
        </w:rPr>
      </w:pPr>
      <w:r w:rsidRPr="00745F81">
        <w:rPr>
          <w:rFonts w:ascii="Times New Roman" w:hAnsi="Times New Roman" w:cs="Times New Roman"/>
          <w:b/>
          <w:bCs/>
          <w:sz w:val="28"/>
          <w:szCs w:val="28"/>
        </w:rPr>
        <w:t>о реализации распоряжения Правительства Республики Дагестан от 27 октября 2023 г. № 554-р об утверждении Комплекса мер по совершенствованию системы профилактики суицида среди несовершеннолетних в Республике Дагестан на 2023-2025 годы</w:t>
      </w:r>
    </w:p>
    <w:p w14:paraId="329CA39C" w14:textId="16FD5638" w:rsidR="003C5494" w:rsidRDefault="00CD2D8D" w:rsidP="00745F81">
      <w:pPr>
        <w:pStyle w:val="a3"/>
        <w:jc w:val="center"/>
        <w:rPr>
          <w:rFonts w:ascii="Times New Roman" w:hAnsi="Times New Roman" w:cs="Times New Roman"/>
          <w:b/>
          <w:bCs/>
          <w:sz w:val="28"/>
          <w:szCs w:val="28"/>
        </w:rPr>
      </w:pPr>
      <w:r w:rsidRPr="00745F81">
        <w:rPr>
          <w:rFonts w:ascii="Times New Roman" w:hAnsi="Times New Roman" w:cs="Times New Roman"/>
          <w:b/>
          <w:bCs/>
          <w:sz w:val="28"/>
          <w:szCs w:val="28"/>
        </w:rPr>
        <w:t>ЗА 2023 ГОД</w:t>
      </w:r>
    </w:p>
    <w:p w14:paraId="0FE15A9E" w14:textId="535E22AF" w:rsidR="00CD2D8D" w:rsidRDefault="00CD2D8D" w:rsidP="00745F81">
      <w:pPr>
        <w:pStyle w:val="a3"/>
        <w:jc w:val="center"/>
        <w:rPr>
          <w:rFonts w:ascii="Times New Roman" w:hAnsi="Times New Roman" w:cs="Times New Roman"/>
          <w:b/>
          <w:bCs/>
          <w:sz w:val="28"/>
          <w:szCs w:val="28"/>
        </w:rPr>
      </w:pPr>
    </w:p>
    <w:p w14:paraId="058BDC5D" w14:textId="644FF761" w:rsidR="00CD2D8D" w:rsidRDefault="00CD2D8D" w:rsidP="00C5205E">
      <w:pPr>
        <w:tabs>
          <w:tab w:val="left" w:pos="6090"/>
        </w:tabs>
        <w:spacing w:after="0" w:line="240" w:lineRule="auto"/>
        <w:ind w:right="-1" w:firstLine="709"/>
        <w:jc w:val="both"/>
        <w:rPr>
          <w:rFonts w:ascii="Times New Roman" w:hAnsi="Times New Roman"/>
          <w:color w:val="000000" w:themeColor="text1"/>
          <w:sz w:val="28"/>
          <w:szCs w:val="28"/>
        </w:rPr>
      </w:pPr>
      <w:r w:rsidRPr="00CD2D8D">
        <w:rPr>
          <w:rFonts w:ascii="Times New Roman" w:hAnsi="Times New Roman"/>
          <w:color w:val="000000" w:themeColor="text1"/>
          <w:sz w:val="28"/>
          <w:szCs w:val="28"/>
        </w:rPr>
        <w:t>Одной из первостепенных и наиболее актуальных социальных проблем в Республике Дагестан, как и на территории других субъектов Российской Федерации, остается проблема суицида среди детей и подростков.</w:t>
      </w:r>
    </w:p>
    <w:p w14:paraId="5CAA40DD" w14:textId="7F3177D0" w:rsidR="00D970BA" w:rsidRDefault="00D970BA" w:rsidP="00C5205E">
      <w:pPr>
        <w:tabs>
          <w:tab w:val="left" w:pos="6090"/>
        </w:tabs>
        <w:spacing w:after="0" w:line="240" w:lineRule="auto"/>
        <w:ind w:right="-1" w:firstLine="709"/>
        <w:jc w:val="both"/>
        <w:rPr>
          <w:rFonts w:ascii="Times New Roman" w:eastAsiaTheme="minorHAnsi" w:hAnsi="Times New Roman"/>
          <w:sz w:val="28"/>
          <w:szCs w:val="28"/>
        </w:rPr>
      </w:pPr>
      <w:r>
        <w:rPr>
          <w:rFonts w:ascii="Times New Roman" w:eastAsia="Times New Roman" w:hAnsi="Times New Roman"/>
          <w:sz w:val="28"/>
          <w:szCs w:val="28"/>
          <w:lang w:eastAsia="ru-RU"/>
        </w:rPr>
        <w:t>В</w:t>
      </w:r>
      <w:r w:rsidRPr="00CD2D8D">
        <w:rPr>
          <w:rFonts w:ascii="Times New Roman" w:eastAsia="Times New Roman" w:hAnsi="Times New Roman"/>
          <w:sz w:val="28"/>
          <w:szCs w:val="28"/>
          <w:lang w:eastAsia="ru-RU"/>
        </w:rPr>
        <w:t xml:space="preserve"> целях принятия в Республике Дагестан дополнительных мер по профилактике суицидов среди несовершеннолетних и принятия дополнительного нормативного правового акта, подлежащего к реализации наряду с распоряжением Правительства Российской Федерации от 26 апреля 2021 г.</w:t>
      </w:r>
      <w:r>
        <w:rPr>
          <w:rFonts w:ascii="Times New Roman" w:eastAsia="Times New Roman" w:hAnsi="Times New Roman"/>
          <w:sz w:val="28"/>
          <w:szCs w:val="28"/>
          <w:lang w:eastAsia="ru-RU"/>
        </w:rPr>
        <w:t xml:space="preserve"> </w:t>
      </w:r>
      <w:r w:rsidRPr="00CD2D8D">
        <w:rPr>
          <w:rFonts w:ascii="Times New Roman" w:eastAsia="Times New Roman" w:hAnsi="Times New Roman"/>
          <w:sz w:val="28"/>
          <w:szCs w:val="28"/>
          <w:lang w:eastAsia="ru-RU"/>
        </w:rPr>
        <w:t xml:space="preserve">№ 1058-р </w:t>
      </w:r>
      <w:r>
        <w:rPr>
          <w:rFonts w:ascii="Times New Roman" w:eastAsiaTheme="minorHAnsi" w:hAnsi="Times New Roman"/>
          <w:sz w:val="28"/>
          <w:szCs w:val="28"/>
        </w:rPr>
        <w:t>о</w:t>
      </w:r>
      <w:r w:rsidRPr="00CD2D8D">
        <w:rPr>
          <w:rFonts w:ascii="Times New Roman" w:eastAsiaTheme="minorHAnsi" w:hAnsi="Times New Roman"/>
          <w:sz w:val="28"/>
          <w:szCs w:val="28"/>
        </w:rPr>
        <w:t>б утверждении комплекса мер до 2025 года по совершенствованию системы профилактики суицида среди несовершеннолетних</w:t>
      </w:r>
      <w:r>
        <w:rPr>
          <w:rFonts w:ascii="Times New Roman" w:eastAsiaTheme="minorHAnsi" w:hAnsi="Times New Roman"/>
          <w:sz w:val="28"/>
          <w:szCs w:val="28"/>
        </w:rPr>
        <w:t xml:space="preserve"> </w:t>
      </w:r>
      <w:r w:rsidRPr="00CD2D8D">
        <w:rPr>
          <w:rFonts w:ascii="Times New Roman" w:eastAsiaTheme="minorHAnsi" w:hAnsi="Times New Roman"/>
          <w:sz w:val="28"/>
          <w:szCs w:val="28"/>
        </w:rPr>
        <w:t>принято распоряжение Правительства Республики Дагестан от 27 октября 2023 г. № 554-р об утверждении Комплекса мер по совершенствованию системы профилактики суицида среди несовершеннолетних</w:t>
      </w:r>
      <w:r>
        <w:rPr>
          <w:rFonts w:ascii="Times New Roman" w:eastAsiaTheme="minorHAnsi" w:hAnsi="Times New Roman"/>
          <w:sz w:val="28"/>
          <w:szCs w:val="28"/>
        </w:rPr>
        <w:t xml:space="preserve"> (далее – распоряжение Правительства Республики Дагестан № 554-р).</w:t>
      </w:r>
    </w:p>
    <w:p w14:paraId="0A871277" w14:textId="335A8108" w:rsidR="00D970BA" w:rsidRDefault="00D970BA" w:rsidP="00C5205E">
      <w:pPr>
        <w:tabs>
          <w:tab w:val="left" w:pos="6090"/>
        </w:tabs>
        <w:spacing w:after="0" w:line="240" w:lineRule="auto"/>
        <w:ind w:right="-1" w:firstLine="709"/>
        <w:jc w:val="both"/>
        <w:rPr>
          <w:rFonts w:ascii="Times New Roman" w:hAnsi="Times New Roman"/>
          <w:color w:val="000000" w:themeColor="text1"/>
          <w:sz w:val="28"/>
          <w:szCs w:val="28"/>
        </w:rPr>
      </w:pPr>
      <w:r w:rsidRPr="00D970BA">
        <w:rPr>
          <w:rFonts w:ascii="Times New Roman" w:hAnsi="Times New Roman"/>
          <w:color w:val="000000" w:themeColor="text1"/>
          <w:sz w:val="28"/>
          <w:szCs w:val="28"/>
        </w:rPr>
        <w:t>В соответствии с указанным распоряжением Министерство образования и науки Республики Дагестан является региональным координатором мероприятий по совершенствованию системы профилактики суицида среди несовершеннолетних в Республике Дагестан на 2023-2025 годы.</w:t>
      </w:r>
    </w:p>
    <w:p w14:paraId="4B8F64CA" w14:textId="051E8091" w:rsidR="00D970BA" w:rsidRPr="00D970BA" w:rsidRDefault="00D970BA" w:rsidP="00C5205E">
      <w:pPr>
        <w:tabs>
          <w:tab w:val="left" w:pos="6090"/>
        </w:tabs>
        <w:spacing w:after="0" w:line="240" w:lineRule="auto"/>
        <w:ind w:right="-1" w:firstLine="709"/>
        <w:jc w:val="both"/>
        <w:rPr>
          <w:rFonts w:ascii="Times New Roman" w:hAnsi="Times New Roman"/>
          <w:color w:val="000000" w:themeColor="text1"/>
          <w:sz w:val="28"/>
          <w:szCs w:val="28"/>
        </w:rPr>
      </w:pPr>
      <w:r w:rsidRPr="00D970BA">
        <w:rPr>
          <w:rFonts w:ascii="Times New Roman" w:hAnsi="Times New Roman"/>
          <w:color w:val="000000" w:themeColor="text1"/>
          <w:sz w:val="28"/>
          <w:szCs w:val="28"/>
        </w:rPr>
        <w:t>Комплекс мер</w:t>
      </w:r>
      <w:r w:rsidRPr="00D970BA">
        <w:t xml:space="preserve"> </w:t>
      </w:r>
      <w:r w:rsidRPr="00D970BA">
        <w:rPr>
          <w:rFonts w:ascii="Times New Roman" w:hAnsi="Times New Roman"/>
          <w:color w:val="000000" w:themeColor="text1"/>
          <w:sz w:val="28"/>
          <w:szCs w:val="28"/>
        </w:rPr>
        <w:t>Комплекса мер по совершенствованию системы профилактики суицида среди несовершеннолетних, утвержденный распоряжением</w:t>
      </w:r>
      <w:r w:rsidRPr="00D970BA">
        <w:t xml:space="preserve"> </w:t>
      </w:r>
      <w:r w:rsidRPr="00D970BA">
        <w:rPr>
          <w:rFonts w:ascii="Times New Roman" w:hAnsi="Times New Roman"/>
          <w:color w:val="000000" w:themeColor="text1"/>
          <w:sz w:val="28"/>
          <w:szCs w:val="28"/>
        </w:rPr>
        <w:t>Правительства Республики Дагестан № 554-р</w:t>
      </w:r>
      <w:r w:rsidR="001058AF">
        <w:rPr>
          <w:rFonts w:ascii="Times New Roman" w:hAnsi="Times New Roman"/>
          <w:color w:val="000000" w:themeColor="text1"/>
          <w:sz w:val="28"/>
          <w:szCs w:val="28"/>
        </w:rPr>
        <w:t xml:space="preserve"> (далее – Комплекс мер)</w:t>
      </w:r>
      <w:r w:rsidRPr="00D970BA">
        <w:rPr>
          <w:rFonts w:ascii="Times New Roman" w:hAnsi="Times New Roman"/>
          <w:color w:val="000000" w:themeColor="text1"/>
          <w:sz w:val="28"/>
          <w:szCs w:val="28"/>
        </w:rPr>
        <w:t>, включает мероприятия:</w:t>
      </w:r>
    </w:p>
    <w:p w14:paraId="571A88F3" w14:textId="77777777" w:rsidR="00D970BA" w:rsidRPr="00D970BA" w:rsidRDefault="00D970BA" w:rsidP="00C5205E">
      <w:pPr>
        <w:tabs>
          <w:tab w:val="left" w:pos="6090"/>
        </w:tabs>
        <w:spacing w:after="0" w:line="240" w:lineRule="auto"/>
        <w:ind w:right="-1" w:firstLine="709"/>
        <w:jc w:val="both"/>
        <w:rPr>
          <w:rFonts w:ascii="Times New Roman" w:hAnsi="Times New Roman"/>
          <w:color w:val="000000" w:themeColor="text1"/>
          <w:sz w:val="28"/>
          <w:szCs w:val="28"/>
        </w:rPr>
      </w:pPr>
      <w:r w:rsidRPr="00D970BA">
        <w:rPr>
          <w:rFonts w:ascii="Times New Roman" w:hAnsi="Times New Roman"/>
          <w:color w:val="000000" w:themeColor="text1"/>
          <w:sz w:val="28"/>
          <w:szCs w:val="28"/>
        </w:rPr>
        <w:t>направленные на информационно-методическое обеспечение системы профилактики суицида среди несовершеннолетних;</w:t>
      </w:r>
    </w:p>
    <w:p w14:paraId="3004BDE0" w14:textId="77777777" w:rsidR="00D970BA" w:rsidRPr="00D970BA" w:rsidRDefault="00D970BA" w:rsidP="00C5205E">
      <w:pPr>
        <w:tabs>
          <w:tab w:val="left" w:pos="6090"/>
        </w:tabs>
        <w:spacing w:after="0" w:line="240" w:lineRule="auto"/>
        <w:ind w:right="-1" w:firstLine="709"/>
        <w:jc w:val="both"/>
        <w:rPr>
          <w:rFonts w:ascii="Times New Roman" w:hAnsi="Times New Roman"/>
          <w:color w:val="000000" w:themeColor="text1"/>
          <w:sz w:val="28"/>
          <w:szCs w:val="28"/>
        </w:rPr>
      </w:pPr>
      <w:r w:rsidRPr="00D970BA">
        <w:rPr>
          <w:rFonts w:ascii="Times New Roman" w:hAnsi="Times New Roman"/>
          <w:color w:val="000000" w:themeColor="text1"/>
          <w:sz w:val="28"/>
          <w:szCs w:val="28"/>
        </w:rPr>
        <w:t>по совершенствованию подготовки и квалификации работников системы профилактики суицидов среди несовершеннолетних;</w:t>
      </w:r>
    </w:p>
    <w:p w14:paraId="3214E420" w14:textId="1423DE85" w:rsidR="00D970BA" w:rsidRDefault="00D970BA" w:rsidP="00C5205E">
      <w:pPr>
        <w:tabs>
          <w:tab w:val="left" w:pos="6090"/>
        </w:tabs>
        <w:spacing w:after="0" w:line="240" w:lineRule="auto"/>
        <w:ind w:right="-1" w:firstLine="709"/>
        <w:jc w:val="both"/>
        <w:rPr>
          <w:rFonts w:ascii="Times New Roman" w:hAnsi="Times New Roman"/>
          <w:color w:val="000000" w:themeColor="text1"/>
          <w:sz w:val="28"/>
          <w:szCs w:val="28"/>
        </w:rPr>
      </w:pPr>
      <w:r w:rsidRPr="00D970BA">
        <w:rPr>
          <w:rFonts w:ascii="Times New Roman" w:hAnsi="Times New Roman"/>
          <w:color w:val="000000" w:themeColor="text1"/>
          <w:sz w:val="28"/>
          <w:szCs w:val="28"/>
        </w:rPr>
        <w:t>по профилактике безнадзорности и правонарушений среди несовершеннолетних, формированию здорового образа жизни.</w:t>
      </w:r>
    </w:p>
    <w:p w14:paraId="3F1C483E" w14:textId="7F54D80B" w:rsidR="00D970BA" w:rsidRDefault="00D970BA" w:rsidP="00C5205E">
      <w:pPr>
        <w:tabs>
          <w:tab w:val="left" w:pos="6090"/>
        </w:tabs>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 2023 год реализованы следующие мероприятия:</w:t>
      </w:r>
    </w:p>
    <w:p w14:paraId="61CCBD94" w14:textId="74FC17A5" w:rsidR="003F36C6" w:rsidRDefault="00D970BA" w:rsidP="00C5205E">
      <w:pPr>
        <w:tabs>
          <w:tab w:val="left" w:pos="6090"/>
        </w:tabs>
        <w:spacing w:after="0" w:line="240" w:lineRule="auto"/>
        <w:ind w:right="-1" w:firstLine="709"/>
        <w:jc w:val="both"/>
        <w:rPr>
          <w:rFonts w:ascii="Times New Roman" w:hAnsi="Times New Roman"/>
          <w:b/>
          <w:bCs/>
          <w:i/>
          <w:iCs/>
          <w:sz w:val="28"/>
          <w:szCs w:val="28"/>
        </w:rPr>
      </w:pPr>
      <w:r w:rsidRPr="001058AF">
        <w:rPr>
          <w:rFonts w:ascii="Times New Roman" w:hAnsi="Times New Roman"/>
          <w:b/>
          <w:bCs/>
          <w:i/>
          <w:iCs/>
          <w:color w:val="000000" w:themeColor="text1"/>
          <w:sz w:val="28"/>
          <w:szCs w:val="28"/>
        </w:rPr>
        <w:t>По пункту 1</w:t>
      </w:r>
      <w:r w:rsidR="00C55CB9">
        <w:rPr>
          <w:rFonts w:ascii="Times New Roman" w:hAnsi="Times New Roman"/>
          <w:b/>
          <w:bCs/>
          <w:i/>
          <w:iCs/>
          <w:color w:val="000000" w:themeColor="text1"/>
          <w:sz w:val="28"/>
          <w:szCs w:val="28"/>
        </w:rPr>
        <w:t xml:space="preserve"> </w:t>
      </w:r>
      <w:r w:rsidR="001058AF" w:rsidRPr="001058AF">
        <w:rPr>
          <w:rFonts w:ascii="Times New Roman" w:hAnsi="Times New Roman"/>
          <w:b/>
          <w:bCs/>
          <w:i/>
          <w:iCs/>
          <w:color w:val="000000" w:themeColor="text1"/>
          <w:sz w:val="28"/>
          <w:szCs w:val="28"/>
        </w:rPr>
        <w:t>«</w:t>
      </w:r>
      <w:r w:rsidR="001058AF" w:rsidRPr="001058AF">
        <w:rPr>
          <w:rFonts w:ascii="Times New Roman" w:hAnsi="Times New Roman"/>
          <w:b/>
          <w:bCs/>
          <w:i/>
          <w:iCs/>
          <w:sz w:val="28"/>
          <w:szCs w:val="28"/>
        </w:rPr>
        <w:t>Регулярное размещение в республиканских средствах массовой информации материалов, направленных на профилактику суицида среди несовершеннолетних</w:t>
      </w:r>
      <w:r w:rsidR="001058AF" w:rsidRPr="001058AF">
        <w:rPr>
          <w:rFonts w:ascii="Times New Roman" w:hAnsi="Times New Roman"/>
          <w:b/>
          <w:bCs/>
          <w:i/>
          <w:iCs/>
          <w:sz w:val="28"/>
          <w:szCs w:val="28"/>
        </w:rPr>
        <w:t>».</w:t>
      </w:r>
    </w:p>
    <w:p w14:paraId="6D4A8F61" w14:textId="77777777" w:rsidR="003F36C6" w:rsidRDefault="003F36C6" w:rsidP="00C5205E">
      <w:pPr>
        <w:tabs>
          <w:tab w:val="left" w:pos="6090"/>
        </w:tabs>
        <w:spacing w:after="0" w:line="240" w:lineRule="auto"/>
        <w:ind w:right="-1" w:firstLine="709"/>
        <w:jc w:val="both"/>
        <w:rPr>
          <w:rFonts w:ascii="Times New Roman" w:hAnsi="Times New Roman"/>
          <w:sz w:val="28"/>
          <w:szCs w:val="28"/>
          <w:lang w:bidi="ru-RU"/>
        </w:rPr>
      </w:pPr>
      <w:r w:rsidRPr="00722CA4">
        <w:rPr>
          <w:rFonts w:ascii="Times New Roman" w:hAnsi="Times New Roman"/>
          <w:sz w:val="28"/>
          <w:szCs w:val="28"/>
        </w:rPr>
        <w:t xml:space="preserve">В рамках реализации </w:t>
      </w:r>
      <w:r w:rsidRPr="00722CA4">
        <w:rPr>
          <w:rFonts w:ascii="Times New Roman" w:hAnsi="Times New Roman"/>
          <w:sz w:val="28"/>
          <w:szCs w:val="28"/>
          <w:lang w:bidi="ru-RU"/>
        </w:rPr>
        <w:t>Комплекса мер по совершенствованию системы профилактики</w:t>
      </w:r>
      <w:r>
        <w:rPr>
          <w:rFonts w:ascii="Times New Roman" w:hAnsi="Times New Roman"/>
          <w:sz w:val="28"/>
          <w:szCs w:val="28"/>
          <w:lang w:bidi="ru-RU"/>
        </w:rPr>
        <w:t xml:space="preserve"> </w:t>
      </w:r>
      <w:r w:rsidRPr="00722CA4">
        <w:rPr>
          <w:rFonts w:ascii="Times New Roman" w:hAnsi="Times New Roman"/>
          <w:sz w:val="28"/>
          <w:szCs w:val="28"/>
          <w:lang w:bidi="ru-RU"/>
        </w:rPr>
        <w:t>суицида среди несовершеннолетних в Республике Дагестан на 2023-2025 годы</w:t>
      </w:r>
      <w:r>
        <w:rPr>
          <w:rFonts w:ascii="Times New Roman" w:hAnsi="Times New Roman"/>
          <w:sz w:val="28"/>
          <w:szCs w:val="28"/>
          <w:lang w:bidi="ru-RU"/>
        </w:rPr>
        <w:t xml:space="preserve"> с ноября 2023 года на ресурсах республиканских СМИ размещено более 30 материалов соответствующей тематики. </w:t>
      </w:r>
    </w:p>
    <w:p w14:paraId="7083AA67" w14:textId="77777777" w:rsidR="003F36C6" w:rsidRDefault="003F36C6" w:rsidP="00C5205E">
      <w:pPr>
        <w:tabs>
          <w:tab w:val="left" w:pos="6090"/>
        </w:tabs>
        <w:spacing w:after="0" w:line="240" w:lineRule="auto"/>
        <w:ind w:right="-1" w:firstLine="709"/>
        <w:jc w:val="both"/>
        <w:rPr>
          <w:rFonts w:ascii="Times New Roman" w:hAnsi="Times New Roman"/>
          <w:i/>
          <w:iCs/>
          <w:sz w:val="28"/>
          <w:szCs w:val="28"/>
        </w:rPr>
      </w:pPr>
      <w:r w:rsidRPr="004038CF">
        <w:rPr>
          <w:rFonts w:ascii="Times New Roman" w:hAnsi="Times New Roman"/>
          <w:i/>
          <w:iCs/>
          <w:sz w:val="28"/>
          <w:szCs w:val="28"/>
        </w:rPr>
        <w:t>Примеры публикаций:</w:t>
      </w:r>
    </w:p>
    <w:p w14:paraId="4686BA48" w14:textId="79EBD33F" w:rsidR="003F36C6" w:rsidRDefault="003F36C6" w:rsidP="00C5205E">
      <w:pPr>
        <w:tabs>
          <w:tab w:val="left" w:pos="6090"/>
        </w:tabs>
        <w:spacing w:after="0" w:line="240" w:lineRule="auto"/>
        <w:ind w:right="-1" w:firstLine="709"/>
        <w:jc w:val="both"/>
        <w:rPr>
          <w:rFonts w:ascii="Times New Roman" w:hAnsi="Times New Roman"/>
          <w:sz w:val="28"/>
          <w:szCs w:val="28"/>
        </w:rPr>
      </w:pPr>
      <w:r w:rsidRPr="00613D91">
        <w:rPr>
          <w:rFonts w:ascii="Times New Roman" w:hAnsi="Times New Roman"/>
          <w:sz w:val="28"/>
          <w:szCs w:val="28"/>
        </w:rPr>
        <w:t>Дорога уступо</w:t>
      </w:r>
      <w:r>
        <w:rPr>
          <w:rFonts w:ascii="Times New Roman" w:hAnsi="Times New Roman"/>
          <w:sz w:val="28"/>
          <w:szCs w:val="28"/>
        </w:rPr>
        <w:t xml:space="preserve">к: </w:t>
      </w:r>
      <w:hyperlink r:id="rId6" w:history="1">
        <w:r w:rsidRPr="0045464D">
          <w:rPr>
            <w:rStyle w:val="a4"/>
            <w:rFonts w:ascii="Times New Roman" w:hAnsi="Times New Roman"/>
            <w:sz w:val="28"/>
            <w:szCs w:val="28"/>
          </w:rPr>
          <w:t>https://md-gazeta.ru/mnenie/137840</w:t>
        </w:r>
      </w:hyperlink>
      <w:r>
        <w:rPr>
          <w:rFonts w:ascii="Times New Roman" w:hAnsi="Times New Roman"/>
          <w:sz w:val="28"/>
          <w:szCs w:val="28"/>
        </w:rPr>
        <w:t>;</w:t>
      </w:r>
    </w:p>
    <w:p w14:paraId="07DF2609" w14:textId="3E9875CB" w:rsidR="003F36C6" w:rsidRDefault="003F36C6" w:rsidP="00C5205E">
      <w:pPr>
        <w:tabs>
          <w:tab w:val="left" w:pos="6090"/>
        </w:tabs>
        <w:spacing w:after="0" w:line="240" w:lineRule="auto"/>
        <w:ind w:right="-1" w:firstLine="709"/>
        <w:jc w:val="both"/>
        <w:rPr>
          <w:rStyle w:val="a4"/>
          <w:rFonts w:ascii="Times New Roman" w:hAnsi="Times New Roman"/>
          <w:sz w:val="28"/>
          <w:szCs w:val="28"/>
        </w:rPr>
      </w:pPr>
      <w:r w:rsidRPr="00613D91">
        <w:rPr>
          <w:rFonts w:ascii="Times New Roman" w:hAnsi="Times New Roman"/>
          <w:sz w:val="28"/>
          <w:szCs w:val="28"/>
        </w:rPr>
        <w:lastRenderedPageBreak/>
        <w:t>Таблетка от суицида. Методы борьбы с подростковыми самоубийствами</w:t>
      </w:r>
      <w:r>
        <w:rPr>
          <w:rFonts w:ascii="Times New Roman" w:hAnsi="Times New Roman"/>
          <w:sz w:val="28"/>
          <w:szCs w:val="28"/>
        </w:rPr>
        <w:t xml:space="preserve">: </w:t>
      </w:r>
      <w:hyperlink r:id="rId7" w:history="1">
        <w:r w:rsidRPr="009F27A0">
          <w:rPr>
            <w:rStyle w:val="a4"/>
            <w:rFonts w:ascii="Times New Roman" w:hAnsi="Times New Roman"/>
            <w:sz w:val="28"/>
            <w:szCs w:val="28"/>
          </w:rPr>
          <w:t>https://mirmol.ru/aktualnoe/tabletka-ot-suicida-metody-borby-s-podrostkovymi-samoubijstvami/</w:t>
        </w:r>
      </w:hyperlink>
      <w:r>
        <w:rPr>
          <w:rStyle w:val="a4"/>
          <w:rFonts w:ascii="Times New Roman" w:hAnsi="Times New Roman"/>
          <w:sz w:val="28"/>
          <w:szCs w:val="28"/>
        </w:rPr>
        <w:t>;</w:t>
      </w:r>
    </w:p>
    <w:p w14:paraId="52E2250B" w14:textId="77777777" w:rsidR="00F202EC" w:rsidRDefault="003F36C6" w:rsidP="00C5205E">
      <w:pPr>
        <w:tabs>
          <w:tab w:val="left" w:pos="6090"/>
        </w:tabs>
        <w:spacing w:after="0" w:line="240" w:lineRule="auto"/>
        <w:ind w:right="-1" w:firstLine="709"/>
        <w:jc w:val="both"/>
        <w:rPr>
          <w:rFonts w:ascii="Times New Roman" w:hAnsi="Times New Roman"/>
          <w:sz w:val="28"/>
          <w:szCs w:val="28"/>
        </w:rPr>
      </w:pPr>
      <w:r w:rsidRPr="00E72C2B">
        <w:rPr>
          <w:rFonts w:ascii="Times New Roman" w:hAnsi="Times New Roman"/>
          <w:sz w:val="28"/>
          <w:szCs w:val="28"/>
        </w:rPr>
        <w:t>«Будь сильным: Руководство по профилактике суицида среди несовершеннолетних»</w:t>
      </w:r>
      <w:r>
        <w:rPr>
          <w:rFonts w:ascii="Times New Roman" w:hAnsi="Times New Roman"/>
          <w:sz w:val="28"/>
          <w:szCs w:val="28"/>
        </w:rPr>
        <w:t xml:space="preserve">: </w:t>
      </w:r>
      <w:hyperlink r:id="rId8" w:history="1">
        <w:r w:rsidRPr="009F27A0">
          <w:rPr>
            <w:rStyle w:val="a4"/>
            <w:rFonts w:ascii="Times New Roman" w:hAnsi="Times New Roman"/>
            <w:sz w:val="28"/>
            <w:szCs w:val="28"/>
          </w:rPr>
          <w:t>https://derbend.ru/2024/01/30/bud-silnym-rukovodstvo-po-profilaktike-suiczida-sredi-nesovershennoletnih/</w:t>
        </w:r>
      </w:hyperlink>
      <w:r w:rsidR="00F202EC">
        <w:rPr>
          <w:rFonts w:ascii="Times New Roman" w:hAnsi="Times New Roman"/>
          <w:sz w:val="28"/>
          <w:szCs w:val="28"/>
        </w:rPr>
        <w:t>;</w:t>
      </w:r>
    </w:p>
    <w:p w14:paraId="741B0ABD" w14:textId="77777777" w:rsidR="00F202EC" w:rsidRDefault="003F36C6" w:rsidP="00C5205E">
      <w:pPr>
        <w:tabs>
          <w:tab w:val="left" w:pos="6090"/>
        </w:tabs>
        <w:spacing w:after="0" w:line="240" w:lineRule="auto"/>
        <w:ind w:right="-1" w:firstLine="709"/>
        <w:jc w:val="both"/>
        <w:rPr>
          <w:rStyle w:val="a4"/>
          <w:rFonts w:ascii="Times New Roman" w:hAnsi="Times New Roman"/>
          <w:sz w:val="28"/>
          <w:szCs w:val="28"/>
        </w:rPr>
      </w:pPr>
      <w:r w:rsidRPr="00277EBA">
        <w:rPr>
          <w:rFonts w:ascii="Times New Roman" w:hAnsi="Times New Roman"/>
          <w:sz w:val="28"/>
          <w:szCs w:val="28"/>
        </w:rPr>
        <w:t>Рекомендации по снижению тревожности у подростков</w:t>
      </w:r>
      <w:r w:rsidR="00F202EC">
        <w:rPr>
          <w:rFonts w:ascii="Times New Roman" w:hAnsi="Times New Roman"/>
          <w:sz w:val="28"/>
          <w:szCs w:val="28"/>
        </w:rPr>
        <w:t xml:space="preserve">: </w:t>
      </w:r>
      <w:hyperlink r:id="rId9" w:history="1">
        <w:r w:rsidR="00F202EC" w:rsidRPr="009F27A0">
          <w:rPr>
            <w:rStyle w:val="a4"/>
            <w:rFonts w:ascii="Times New Roman" w:hAnsi="Times New Roman"/>
            <w:sz w:val="28"/>
            <w:szCs w:val="28"/>
          </w:rPr>
          <w:t>https://vestiagula.ru/rekomendaczii-po-snizheniyu-trevozhnosti-u-podrostkov/</w:t>
        </w:r>
      </w:hyperlink>
      <w:r w:rsidR="00F202EC">
        <w:rPr>
          <w:rStyle w:val="a4"/>
          <w:rFonts w:ascii="Times New Roman" w:hAnsi="Times New Roman"/>
          <w:sz w:val="28"/>
          <w:szCs w:val="28"/>
        </w:rPr>
        <w:t>;</w:t>
      </w:r>
    </w:p>
    <w:p w14:paraId="26DAF5C3" w14:textId="77777777" w:rsidR="00F202EC" w:rsidRDefault="003F36C6" w:rsidP="00C5205E">
      <w:pPr>
        <w:tabs>
          <w:tab w:val="left" w:pos="6090"/>
        </w:tabs>
        <w:spacing w:after="0" w:line="240" w:lineRule="auto"/>
        <w:ind w:right="-1" w:firstLine="709"/>
        <w:jc w:val="both"/>
        <w:rPr>
          <w:rStyle w:val="a4"/>
          <w:rFonts w:ascii="Times New Roman" w:hAnsi="Times New Roman"/>
          <w:sz w:val="28"/>
          <w:szCs w:val="28"/>
        </w:rPr>
      </w:pPr>
      <w:r w:rsidRPr="00277EBA">
        <w:rPr>
          <w:rFonts w:ascii="Times New Roman" w:hAnsi="Times New Roman"/>
          <w:sz w:val="28"/>
          <w:szCs w:val="28"/>
        </w:rPr>
        <w:t>Профилактика суицидального поведения среди детей и подростко</w:t>
      </w:r>
      <w:r w:rsidR="00F202EC">
        <w:rPr>
          <w:rFonts w:ascii="Times New Roman" w:hAnsi="Times New Roman"/>
          <w:sz w:val="28"/>
          <w:szCs w:val="28"/>
        </w:rPr>
        <w:t xml:space="preserve">в: </w:t>
      </w:r>
      <w:hyperlink r:id="rId10" w:history="1">
        <w:r w:rsidR="00F202EC" w:rsidRPr="009F27A0">
          <w:rPr>
            <w:rStyle w:val="a4"/>
            <w:rFonts w:ascii="Times New Roman" w:hAnsi="Times New Roman"/>
            <w:sz w:val="28"/>
            <w:szCs w:val="28"/>
          </w:rPr>
          <w:t>https://zoritabasarana.ru/rubriki/news/news/item/profilaktika-suiczidalnogo-povedeniya-sredi-detej-i-podrostkov/</w:t>
        </w:r>
      </w:hyperlink>
      <w:r w:rsidR="00F202EC">
        <w:rPr>
          <w:rStyle w:val="a4"/>
          <w:rFonts w:ascii="Times New Roman" w:hAnsi="Times New Roman"/>
          <w:sz w:val="28"/>
          <w:szCs w:val="28"/>
        </w:rPr>
        <w:t>;</w:t>
      </w:r>
    </w:p>
    <w:p w14:paraId="39360042" w14:textId="77777777" w:rsidR="00F202EC" w:rsidRDefault="003F36C6" w:rsidP="00C5205E">
      <w:pPr>
        <w:tabs>
          <w:tab w:val="left" w:pos="6090"/>
        </w:tabs>
        <w:spacing w:after="0" w:line="240" w:lineRule="auto"/>
        <w:ind w:right="-1" w:firstLine="709"/>
        <w:jc w:val="both"/>
        <w:rPr>
          <w:rStyle w:val="a4"/>
          <w:rFonts w:ascii="Times New Roman" w:hAnsi="Times New Roman"/>
          <w:sz w:val="28"/>
          <w:szCs w:val="28"/>
        </w:rPr>
      </w:pPr>
      <w:r w:rsidRPr="00FD6D5E">
        <w:rPr>
          <w:rFonts w:ascii="Times New Roman" w:hAnsi="Times New Roman"/>
          <w:sz w:val="28"/>
          <w:szCs w:val="28"/>
        </w:rPr>
        <w:t>Самоубийство среди несовершеннолетни</w:t>
      </w:r>
      <w:r w:rsidR="00F202EC">
        <w:rPr>
          <w:rFonts w:ascii="Times New Roman" w:hAnsi="Times New Roman"/>
          <w:sz w:val="28"/>
          <w:szCs w:val="28"/>
        </w:rPr>
        <w:t xml:space="preserve">х: </w:t>
      </w:r>
      <w:hyperlink r:id="rId11" w:history="1">
        <w:r w:rsidR="00F202EC" w:rsidRPr="009F27A0">
          <w:rPr>
            <w:rStyle w:val="a4"/>
            <w:rFonts w:ascii="Times New Roman" w:hAnsi="Times New Roman"/>
            <w:sz w:val="28"/>
            <w:szCs w:val="28"/>
          </w:rPr>
          <w:t>https://vk.com/wall-217320928_759</w:t>
        </w:r>
      </w:hyperlink>
      <w:r w:rsidR="00F202EC">
        <w:rPr>
          <w:rStyle w:val="a4"/>
          <w:rFonts w:ascii="Times New Roman" w:hAnsi="Times New Roman"/>
          <w:sz w:val="28"/>
          <w:szCs w:val="28"/>
        </w:rPr>
        <w:t>;</w:t>
      </w:r>
    </w:p>
    <w:p w14:paraId="5E8A360C" w14:textId="77777777" w:rsidR="00F202EC" w:rsidRDefault="003F36C6" w:rsidP="00C5205E">
      <w:pPr>
        <w:tabs>
          <w:tab w:val="left" w:pos="6090"/>
        </w:tabs>
        <w:spacing w:after="0" w:line="240" w:lineRule="auto"/>
        <w:ind w:right="-1" w:firstLine="709"/>
        <w:jc w:val="both"/>
        <w:rPr>
          <w:rStyle w:val="a4"/>
          <w:rFonts w:ascii="Times New Roman" w:hAnsi="Times New Roman"/>
          <w:sz w:val="28"/>
          <w:szCs w:val="28"/>
        </w:rPr>
      </w:pPr>
      <w:r w:rsidRPr="00883FBE">
        <w:rPr>
          <w:rFonts w:ascii="Times New Roman" w:hAnsi="Times New Roman"/>
          <w:sz w:val="28"/>
          <w:szCs w:val="28"/>
        </w:rPr>
        <w:t>Поддержка в трудные моменты помогут предотвратить трагические последствия</w:t>
      </w:r>
      <w:r w:rsidR="00F202EC">
        <w:rPr>
          <w:rFonts w:ascii="Times New Roman" w:hAnsi="Times New Roman"/>
          <w:sz w:val="28"/>
          <w:szCs w:val="28"/>
        </w:rPr>
        <w:t xml:space="preserve">: </w:t>
      </w:r>
      <w:hyperlink r:id="rId12" w:history="1">
        <w:r w:rsidR="00F202EC" w:rsidRPr="009F27A0">
          <w:rPr>
            <w:rStyle w:val="a4"/>
            <w:rFonts w:ascii="Times New Roman" w:hAnsi="Times New Roman"/>
            <w:sz w:val="28"/>
            <w:szCs w:val="28"/>
          </w:rPr>
          <w:t>https://ilchi.info/2024/02/podderzhka-v-trudnye-momenty-pomogut-predotvratit-tragicheskie-posledstviya/</w:t>
        </w:r>
      </w:hyperlink>
      <w:r w:rsidR="00F202EC">
        <w:rPr>
          <w:rStyle w:val="a4"/>
          <w:rFonts w:ascii="Times New Roman" w:hAnsi="Times New Roman"/>
          <w:sz w:val="28"/>
          <w:szCs w:val="28"/>
        </w:rPr>
        <w:t>;</w:t>
      </w:r>
    </w:p>
    <w:p w14:paraId="48173759" w14:textId="51FFE64E" w:rsidR="003F36C6" w:rsidRDefault="003F36C6" w:rsidP="00C5205E">
      <w:pPr>
        <w:tabs>
          <w:tab w:val="left" w:pos="6090"/>
        </w:tabs>
        <w:spacing w:after="0" w:line="240" w:lineRule="auto"/>
        <w:ind w:right="-1" w:firstLine="709"/>
        <w:jc w:val="both"/>
        <w:rPr>
          <w:rStyle w:val="a4"/>
          <w:rFonts w:ascii="Times New Roman" w:hAnsi="Times New Roman"/>
          <w:sz w:val="28"/>
          <w:szCs w:val="28"/>
        </w:rPr>
      </w:pPr>
      <w:r w:rsidRPr="00A12F78">
        <w:rPr>
          <w:rFonts w:ascii="Times New Roman" w:hAnsi="Times New Roman"/>
          <w:sz w:val="28"/>
          <w:szCs w:val="28"/>
        </w:rPr>
        <w:t>В Махачкале на базе ДИРО обсудили проблему подростковых суицидов</w:t>
      </w:r>
      <w:r w:rsidR="00F202EC">
        <w:rPr>
          <w:rFonts w:ascii="Times New Roman" w:hAnsi="Times New Roman"/>
          <w:sz w:val="28"/>
          <w:szCs w:val="28"/>
        </w:rPr>
        <w:t xml:space="preserve">: </w:t>
      </w:r>
      <w:hyperlink r:id="rId13" w:history="1">
        <w:r w:rsidR="00F202EC" w:rsidRPr="009F27A0">
          <w:rPr>
            <w:rStyle w:val="a4"/>
            <w:rFonts w:ascii="Times New Roman" w:hAnsi="Times New Roman"/>
            <w:sz w:val="28"/>
            <w:szCs w:val="28"/>
          </w:rPr>
          <w:t>https://rutnov.ru/2024/02/19/v-mahachkale-na-baze-diro-obsudili-problemu-podrostkovyh-suiczidov/</w:t>
        </w:r>
      </w:hyperlink>
      <w:r w:rsidR="00F202EC">
        <w:rPr>
          <w:rStyle w:val="a4"/>
          <w:rFonts w:ascii="Times New Roman" w:hAnsi="Times New Roman"/>
          <w:sz w:val="28"/>
          <w:szCs w:val="28"/>
        </w:rPr>
        <w:t>.</w:t>
      </w:r>
    </w:p>
    <w:p w14:paraId="61331B18" w14:textId="2AEE06F0" w:rsidR="00F202EC" w:rsidRDefault="00C66065" w:rsidP="00C5205E">
      <w:pPr>
        <w:tabs>
          <w:tab w:val="left" w:pos="6090"/>
        </w:tabs>
        <w:spacing w:after="0" w:line="240" w:lineRule="auto"/>
        <w:ind w:right="-1" w:firstLine="709"/>
        <w:jc w:val="both"/>
        <w:rPr>
          <w:rFonts w:ascii="Times New Roman" w:hAnsi="Times New Roman"/>
          <w:sz w:val="28"/>
          <w:szCs w:val="28"/>
        </w:rPr>
      </w:pPr>
      <w:r w:rsidRPr="00C66065">
        <w:rPr>
          <w:rFonts w:ascii="Times New Roman" w:hAnsi="Times New Roman"/>
          <w:sz w:val="28"/>
          <w:szCs w:val="28"/>
        </w:rPr>
        <w:t xml:space="preserve">На </w:t>
      </w:r>
      <w:r>
        <w:rPr>
          <w:rFonts w:ascii="Times New Roman" w:hAnsi="Times New Roman"/>
          <w:sz w:val="28"/>
          <w:szCs w:val="28"/>
        </w:rPr>
        <w:t>официальном сайте Министерства образования и науки Республики Дагестан (</w:t>
      </w:r>
      <w:hyperlink r:id="rId14" w:history="1">
        <w:r w:rsidRPr="009F27A0">
          <w:rPr>
            <w:rStyle w:val="a4"/>
            <w:rFonts w:ascii="Times New Roman" w:hAnsi="Times New Roman"/>
            <w:sz w:val="28"/>
            <w:szCs w:val="28"/>
          </w:rPr>
          <w:t>http://www.dagminobr.ru/</w:t>
        </w:r>
      </w:hyperlink>
      <w:r>
        <w:rPr>
          <w:rFonts w:ascii="Times New Roman" w:hAnsi="Times New Roman"/>
          <w:sz w:val="28"/>
          <w:szCs w:val="28"/>
        </w:rPr>
        <w:t>) во вкладке «Деятельность» раздела «</w:t>
      </w:r>
      <w:r w:rsidRPr="00C66065">
        <w:rPr>
          <w:rFonts w:ascii="Times New Roman" w:hAnsi="Times New Roman"/>
          <w:sz w:val="28"/>
          <w:szCs w:val="28"/>
        </w:rPr>
        <w:t>Профилактика правонарушений несовершеннолетних</w:t>
      </w:r>
      <w:r>
        <w:rPr>
          <w:rFonts w:ascii="Times New Roman" w:hAnsi="Times New Roman"/>
          <w:sz w:val="28"/>
          <w:szCs w:val="28"/>
        </w:rPr>
        <w:t>» создан подраздел «</w:t>
      </w:r>
      <w:r w:rsidRPr="00C66065">
        <w:rPr>
          <w:rFonts w:ascii="Times New Roman" w:hAnsi="Times New Roman"/>
          <w:sz w:val="28"/>
          <w:szCs w:val="28"/>
        </w:rPr>
        <w:t>Профилактика суицидального поведения</w:t>
      </w:r>
      <w:r>
        <w:rPr>
          <w:rFonts w:ascii="Times New Roman" w:hAnsi="Times New Roman"/>
          <w:sz w:val="28"/>
          <w:szCs w:val="28"/>
        </w:rPr>
        <w:t>»</w:t>
      </w:r>
      <w:r w:rsidR="00042F59">
        <w:rPr>
          <w:rFonts w:ascii="Times New Roman" w:hAnsi="Times New Roman"/>
          <w:sz w:val="28"/>
          <w:szCs w:val="28"/>
        </w:rPr>
        <w:t>.</w:t>
      </w:r>
    </w:p>
    <w:p w14:paraId="088CE16F" w14:textId="7EBF7A61" w:rsidR="00042F59" w:rsidRDefault="00042F59" w:rsidP="00C5205E">
      <w:pPr>
        <w:tabs>
          <w:tab w:val="left" w:pos="6090"/>
        </w:tabs>
        <w:spacing w:after="0" w:line="240" w:lineRule="auto"/>
        <w:ind w:right="-1" w:firstLine="709"/>
        <w:jc w:val="both"/>
        <w:rPr>
          <w:rFonts w:ascii="Times New Roman" w:hAnsi="Times New Roman"/>
          <w:sz w:val="28"/>
          <w:szCs w:val="28"/>
        </w:rPr>
      </w:pPr>
      <w:r>
        <w:rPr>
          <w:rFonts w:ascii="Times New Roman" w:hAnsi="Times New Roman"/>
          <w:sz w:val="28"/>
          <w:szCs w:val="28"/>
        </w:rPr>
        <w:t>В данном подразделе размещаются методические рекомендации по профилактике суицидов и суицидального поведения. Так, размещены: р</w:t>
      </w:r>
      <w:r w:rsidRPr="00042F59">
        <w:rPr>
          <w:rFonts w:ascii="Times New Roman" w:hAnsi="Times New Roman"/>
          <w:sz w:val="28"/>
          <w:szCs w:val="28"/>
        </w:rPr>
        <w:t>екомендации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предупреждение суицидального поведения</w:t>
      </w:r>
      <w:r>
        <w:rPr>
          <w:rFonts w:ascii="Times New Roman" w:hAnsi="Times New Roman"/>
          <w:sz w:val="28"/>
          <w:szCs w:val="28"/>
        </w:rPr>
        <w:t>, м</w:t>
      </w:r>
      <w:r w:rsidRPr="00042F59">
        <w:rPr>
          <w:rFonts w:ascii="Times New Roman" w:hAnsi="Times New Roman"/>
          <w:sz w:val="28"/>
          <w:szCs w:val="28"/>
        </w:rPr>
        <w:t>етодические рекомендации по профилактике суицидального поведения обучающихся образовательных организаций</w:t>
      </w:r>
      <w:r>
        <w:rPr>
          <w:rFonts w:ascii="Times New Roman" w:hAnsi="Times New Roman"/>
          <w:sz w:val="28"/>
          <w:szCs w:val="28"/>
        </w:rPr>
        <w:t>, м</w:t>
      </w:r>
      <w:r w:rsidRPr="00042F59">
        <w:rPr>
          <w:rFonts w:ascii="Times New Roman" w:hAnsi="Times New Roman"/>
          <w:sz w:val="28"/>
          <w:szCs w:val="28"/>
        </w:rPr>
        <w:t xml:space="preserve">етодические рекомендации </w:t>
      </w:r>
      <w:r>
        <w:rPr>
          <w:rFonts w:ascii="Times New Roman" w:hAnsi="Times New Roman"/>
          <w:sz w:val="28"/>
          <w:szCs w:val="28"/>
        </w:rPr>
        <w:t>«</w:t>
      </w:r>
      <w:r w:rsidRPr="00042F59">
        <w:rPr>
          <w:rFonts w:ascii="Times New Roman" w:hAnsi="Times New Roman"/>
          <w:sz w:val="28"/>
          <w:szCs w:val="28"/>
        </w:rPr>
        <w:t>Суицидальное поведение несовершеннолетних(профилактические аспекты)</w:t>
      </w:r>
      <w:r>
        <w:rPr>
          <w:rFonts w:ascii="Times New Roman" w:hAnsi="Times New Roman"/>
          <w:sz w:val="28"/>
          <w:szCs w:val="28"/>
        </w:rPr>
        <w:t>», м</w:t>
      </w:r>
      <w:r w:rsidRPr="00042F59">
        <w:rPr>
          <w:rFonts w:ascii="Times New Roman" w:hAnsi="Times New Roman"/>
          <w:sz w:val="28"/>
          <w:szCs w:val="28"/>
        </w:rPr>
        <w:t>етодические  рекомендации по разработке типовой межведомственной программы по вопросам профилактики суицидального поведения у несовершеннолетних</w:t>
      </w:r>
      <w:r>
        <w:rPr>
          <w:rFonts w:ascii="Times New Roman" w:hAnsi="Times New Roman"/>
          <w:sz w:val="28"/>
          <w:szCs w:val="28"/>
        </w:rPr>
        <w:t>.</w:t>
      </w:r>
    </w:p>
    <w:p w14:paraId="437909E3" w14:textId="2DCB268A" w:rsidR="005E60D6" w:rsidRDefault="00192215" w:rsidP="00C5205E">
      <w:pPr>
        <w:tabs>
          <w:tab w:val="left" w:pos="6090"/>
        </w:tabs>
        <w:spacing w:after="0" w:line="240" w:lineRule="auto"/>
        <w:ind w:right="-1" w:firstLine="709"/>
        <w:jc w:val="both"/>
        <w:rPr>
          <w:rFonts w:ascii="Times New Roman" w:hAnsi="Times New Roman"/>
          <w:b/>
          <w:bCs/>
          <w:i/>
          <w:iCs/>
          <w:sz w:val="28"/>
          <w:szCs w:val="28"/>
        </w:rPr>
      </w:pPr>
      <w:r w:rsidRPr="00192215">
        <w:rPr>
          <w:rFonts w:ascii="Times New Roman" w:hAnsi="Times New Roman"/>
          <w:b/>
          <w:bCs/>
          <w:i/>
          <w:iCs/>
          <w:sz w:val="28"/>
          <w:szCs w:val="28"/>
        </w:rPr>
        <w:t>По пункту 2 «</w:t>
      </w:r>
      <w:r w:rsidRPr="00192215">
        <w:rPr>
          <w:rFonts w:ascii="Times New Roman" w:hAnsi="Times New Roman"/>
          <w:b/>
          <w:bCs/>
          <w:i/>
          <w:iCs/>
          <w:sz w:val="28"/>
          <w:szCs w:val="28"/>
        </w:rPr>
        <w:t>Организация и проведение ток-шоу на телеканале РГВК «Дагестан» с участием педагогов, психологов, родителей, сотрудников правоохранительных органов и самих подростков</w:t>
      </w:r>
      <w:r w:rsidRPr="00192215">
        <w:rPr>
          <w:rFonts w:ascii="Times New Roman" w:hAnsi="Times New Roman"/>
          <w:b/>
          <w:bCs/>
          <w:i/>
          <w:iCs/>
          <w:sz w:val="28"/>
          <w:szCs w:val="28"/>
        </w:rPr>
        <w:t>».</w:t>
      </w:r>
    </w:p>
    <w:p w14:paraId="290C69EE" w14:textId="3A860BA2" w:rsidR="00192215" w:rsidRPr="00192215" w:rsidRDefault="00192215" w:rsidP="00C5205E">
      <w:pPr>
        <w:tabs>
          <w:tab w:val="left" w:pos="6090"/>
        </w:tabs>
        <w:spacing w:after="0" w:line="240" w:lineRule="auto"/>
        <w:ind w:right="-1" w:firstLine="709"/>
        <w:jc w:val="both"/>
        <w:rPr>
          <w:rFonts w:ascii="Times New Roman" w:hAnsi="Times New Roman"/>
          <w:b/>
          <w:bCs/>
          <w:i/>
          <w:iCs/>
          <w:sz w:val="28"/>
          <w:szCs w:val="28"/>
        </w:rPr>
      </w:pPr>
      <w:r w:rsidRPr="00192215">
        <w:rPr>
          <w:rFonts w:ascii="Times New Roman" w:eastAsiaTheme="minorHAnsi" w:hAnsi="Times New Roman"/>
          <w:sz w:val="28"/>
          <w:szCs w:val="28"/>
        </w:rPr>
        <w:t xml:space="preserve">В эфире телеканала РГВК «Дагестан» вышло ток-шоу </w:t>
      </w:r>
    </w:p>
    <w:p w14:paraId="7370F70D" w14:textId="77777777" w:rsidR="005E60D6" w:rsidRDefault="00192215" w:rsidP="00C5205E">
      <w:pPr>
        <w:spacing w:after="0" w:line="240" w:lineRule="auto"/>
        <w:ind w:firstLine="709"/>
        <w:jc w:val="both"/>
        <w:rPr>
          <w:rFonts w:ascii="Times New Roman" w:eastAsiaTheme="minorHAnsi" w:hAnsi="Times New Roman"/>
          <w:sz w:val="28"/>
          <w:szCs w:val="28"/>
        </w:rPr>
      </w:pPr>
      <w:r w:rsidRPr="00192215">
        <w:rPr>
          <w:rFonts w:ascii="Times New Roman" w:eastAsiaTheme="minorHAnsi" w:hAnsi="Times New Roman"/>
          <w:sz w:val="28"/>
          <w:szCs w:val="28"/>
        </w:rPr>
        <w:t>«Общественный интерес» на тему: «</w:t>
      </w:r>
      <w:proofErr w:type="spellStart"/>
      <w:r w:rsidRPr="00192215">
        <w:rPr>
          <w:rFonts w:ascii="Times New Roman" w:eastAsiaTheme="minorHAnsi" w:hAnsi="Times New Roman"/>
          <w:sz w:val="28"/>
          <w:szCs w:val="28"/>
        </w:rPr>
        <w:t>Буллинг</w:t>
      </w:r>
      <w:proofErr w:type="spellEnd"/>
      <w:r w:rsidRPr="00192215">
        <w:rPr>
          <w:rFonts w:ascii="Times New Roman" w:eastAsiaTheme="minorHAnsi" w:hAnsi="Times New Roman"/>
          <w:sz w:val="28"/>
          <w:szCs w:val="28"/>
        </w:rPr>
        <w:t xml:space="preserve"> среди подростков» (</w:t>
      </w:r>
      <w:hyperlink r:id="rId15" w:history="1">
        <w:r w:rsidRPr="00192215">
          <w:rPr>
            <w:rFonts w:ascii="Times New Roman" w:eastAsiaTheme="minorHAnsi" w:hAnsi="Times New Roman"/>
            <w:color w:val="0563C1" w:themeColor="hyperlink"/>
            <w:sz w:val="28"/>
            <w:szCs w:val="28"/>
            <w:u w:val="single"/>
          </w:rPr>
          <w:t>https://rgvktv.ru/show/obshchestvennyy-interes/obshchestvennyy-interes-bulling-sredi-podrostkov-13122023/</w:t>
        </w:r>
      </w:hyperlink>
      <w:r w:rsidRPr="00192215">
        <w:rPr>
          <w:rFonts w:ascii="Times New Roman" w:eastAsiaTheme="minorHAnsi" w:hAnsi="Times New Roman"/>
          <w:sz w:val="28"/>
          <w:szCs w:val="28"/>
        </w:rPr>
        <w:t xml:space="preserve"> выпуск от 12.12.2023 г.). В рамках программы приглашенные эксперты, в числе которых Уполномоченный по правам ребенка в Республике Дагестан Марина Ежова, начальник отдела по </w:t>
      </w:r>
      <w:r w:rsidRPr="00192215">
        <w:rPr>
          <w:rFonts w:ascii="Times New Roman" w:eastAsiaTheme="minorHAnsi" w:hAnsi="Times New Roman"/>
          <w:sz w:val="28"/>
          <w:szCs w:val="28"/>
        </w:rPr>
        <w:lastRenderedPageBreak/>
        <w:t xml:space="preserve">воспитательной работе Минобрнауки РД Зарина </w:t>
      </w:r>
      <w:proofErr w:type="spellStart"/>
      <w:r w:rsidRPr="00192215">
        <w:rPr>
          <w:rFonts w:ascii="Times New Roman" w:eastAsiaTheme="minorHAnsi" w:hAnsi="Times New Roman"/>
          <w:sz w:val="28"/>
          <w:szCs w:val="28"/>
        </w:rPr>
        <w:t>Самедова</w:t>
      </w:r>
      <w:proofErr w:type="spellEnd"/>
      <w:r w:rsidRPr="00192215">
        <w:rPr>
          <w:rFonts w:ascii="Times New Roman" w:eastAsiaTheme="minorHAnsi" w:hAnsi="Times New Roman"/>
          <w:sz w:val="28"/>
          <w:szCs w:val="28"/>
        </w:rPr>
        <w:t xml:space="preserve">, психолог Рамиля </w:t>
      </w:r>
      <w:proofErr w:type="spellStart"/>
      <w:r w:rsidRPr="00192215">
        <w:rPr>
          <w:rFonts w:ascii="Times New Roman" w:eastAsiaTheme="minorHAnsi" w:hAnsi="Times New Roman"/>
          <w:sz w:val="28"/>
          <w:szCs w:val="28"/>
        </w:rPr>
        <w:t>Каштаева</w:t>
      </w:r>
      <w:proofErr w:type="spellEnd"/>
      <w:r w:rsidRPr="00192215">
        <w:rPr>
          <w:rFonts w:ascii="Times New Roman" w:eastAsiaTheme="minorHAnsi" w:hAnsi="Times New Roman"/>
          <w:sz w:val="28"/>
          <w:szCs w:val="28"/>
        </w:rPr>
        <w:t xml:space="preserve">, обсудили проблему подросткового суицида.  </w:t>
      </w:r>
    </w:p>
    <w:p w14:paraId="2A6D25E7" w14:textId="544CEC06" w:rsidR="005E60D6" w:rsidRDefault="00192215" w:rsidP="00C5205E">
      <w:pPr>
        <w:spacing w:after="0" w:line="240" w:lineRule="auto"/>
        <w:ind w:firstLine="709"/>
        <w:jc w:val="both"/>
        <w:rPr>
          <w:rFonts w:ascii="Times New Roman" w:eastAsiaTheme="minorHAnsi" w:hAnsi="Times New Roman"/>
          <w:sz w:val="28"/>
          <w:szCs w:val="28"/>
        </w:rPr>
      </w:pPr>
      <w:r w:rsidRPr="00192215">
        <w:rPr>
          <w:rFonts w:ascii="Times New Roman" w:eastAsiaTheme="minorHAnsi" w:hAnsi="Times New Roman"/>
          <w:sz w:val="28"/>
          <w:szCs w:val="28"/>
        </w:rPr>
        <w:t xml:space="preserve">В целях профилактики самоубийства среди несовершеннолетних теме </w:t>
      </w:r>
      <w:proofErr w:type="spellStart"/>
      <w:r w:rsidRPr="00192215">
        <w:rPr>
          <w:rFonts w:ascii="Times New Roman" w:eastAsiaTheme="minorHAnsi" w:hAnsi="Times New Roman"/>
          <w:sz w:val="28"/>
          <w:szCs w:val="28"/>
        </w:rPr>
        <w:t>буллинга</w:t>
      </w:r>
      <w:proofErr w:type="spellEnd"/>
      <w:r w:rsidRPr="00192215">
        <w:rPr>
          <w:rFonts w:ascii="Times New Roman" w:eastAsiaTheme="minorHAnsi" w:hAnsi="Times New Roman"/>
          <w:sz w:val="28"/>
          <w:szCs w:val="28"/>
        </w:rPr>
        <w:t xml:space="preserve"> были посвящены выпуски программы «Психологическая азбука»:</w:t>
      </w:r>
      <w:r>
        <w:rPr>
          <w:rFonts w:ascii="Times New Roman" w:eastAsiaTheme="minorHAnsi" w:hAnsi="Times New Roman"/>
          <w:sz w:val="28"/>
          <w:szCs w:val="28"/>
        </w:rPr>
        <w:t xml:space="preserve"> </w:t>
      </w:r>
      <w:r w:rsidRPr="00192215">
        <w:rPr>
          <w:rFonts w:ascii="Times New Roman" w:eastAsiaTheme="minorHAnsi" w:hAnsi="Times New Roman"/>
          <w:sz w:val="28"/>
          <w:szCs w:val="28"/>
        </w:rPr>
        <w:t xml:space="preserve">«Отцы и дети» </w:t>
      </w:r>
      <w:hyperlink r:id="rId16" w:history="1">
        <w:r w:rsidRPr="00192215">
          <w:rPr>
            <w:rFonts w:ascii="Times New Roman" w:eastAsiaTheme="minorHAnsi" w:hAnsi="Times New Roman"/>
            <w:color w:val="0563C1" w:themeColor="hyperlink"/>
            <w:sz w:val="28"/>
            <w:szCs w:val="28"/>
            <w:u w:val="single"/>
          </w:rPr>
          <w:t>https://rgvktv.ru/show/psihologicheskaya-azbuka/psikhologicheskaya-azbuka-ottsy-i-deti24112023/</w:t>
        </w:r>
      </w:hyperlink>
      <w:r w:rsidRPr="00192215">
        <w:rPr>
          <w:rFonts w:ascii="Times New Roman" w:eastAsiaTheme="minorHAnsi" w:hAnsi="Times New Roman"/>
          <w:sz w:val="28"/>
          <w:szCs w:val="28"/>
        </w:rPr>
        <w:t xml:space="preserve"> (выпуск от 23.11.2023), «Травля в школе» </w:t>
      </w:r>
      <w:hyperlink r:id="rId17" w:history="1">
        <w:r w:rsidRPr="00192215">
          <w:rPr>
            <w:rFonts w:ascii="Times New Roman" w:eastAsiaTheme="minorHAnsi" w:hAnsi="Times New Roman"/>
            <w:color w:val="0563C1" w:themeColor="hyperlink"/>
            <w:sz w:val="28"/>
            <w:szCs w:val="28"/>
            <w:u w:val="single"/>
          </w:rPr>
          <w:t>https://rgvktv.ru/show/psihologicheskaya-azbuka/psikhologicheskaya-azbuka-travlya-v shkole11112023/</w:t>
        </w:r>
      </w:hyperlink>
      <w:r w:rsidR="005E60D6">
        <w:rPr>
          <w:rFonts w:ascii="Times New Roman" w:eastAsiaTheme="minorHAnsi" w:hAnsi="Times New Roman"/>
          <w:sz w:val="28"/>
          <w:szCs w:val="28"/>
        </w:rPr>
        <w:t xml:space="preserve"> </w:t>
      </w:r>
      <w:r w:rsidRPr="00192215">
        <w:rPr>
          <w:rFonts w:ascii="Times New Roman" w:eastAsiaTheme="minorHAnsi" w:hAnsi="Times New Roman"/>
          <w:sz w:val="28"/>
          <w:szCs w:val="28"/>
        </w:rPr>
        <w:t xml:space="preserve">(выпуск </w:t>
      </w:r>
      <w:r>
        <w:rPr>
          <w:rFonts w:ascii="Times New Roman" w:eastAsiaTheme="minorHAnsi" w:hAnsi="Times New Roman"/>
          <w:sz w:val="28"/>
          <w:szCs w:val="28"/>
        </w:rPr>
        <w:t xml:space="preserve">                         </w:t>
      </w:r>
      <w:r w:rsidRPr="00192215">
        <w:rPr>
          <w:rFonts w:ascii="Times New Roman" w:eastAsiaTheme="minorHAnsi" w:hAnsi="Times New Roman"/>
          <w:sz w:val="28"/>
          <w:szCs w:val="28"/>
        </w:rPr>
        <w:t>от 09.11.2023).</w:t>
      </w:r>
    </w:p>
    <w:p w14:paraId="44DC45E8" w14:textId="6D24F4AD" w:rsidR="005E60D6" w:rsidRDefault="005E60D6" w:rsidP="00C5205E">
      <w:pPr>
        <w:spacing w:after="0" w:line="240" w:lineRule="auto"/>
        <w:ind w:firstLine="709"/>
        <w:jc w:val="both"/>
        <w:rPr>
          <w:rFonts w:ascii="Times New Roman" w:eastAsiaTheme="minorHAnsi" w:hAnsi="Times New Roman"/>
          <w:b/>
          <w:bCs/>
          <w:i/>
          <w:iCs/>
          <w:sz w:val="28"/>
          <w:szCs w:val="28"/>
        </w:rPr>
      </w:pPr>
      <w:r w:rsidRPr="005E60D6">
        <w:rPr>
          <w:rFonts w:ascii="Times New Roman" w:eastAsiaTheme="minorHAnsi" w:hAnsi="Times New Roman"/>
          <w:b/>
          <w:bCs/>
          <w:i/>
          <w:iCs/>
          <w:sz w:val="28"/>
          <w:szCs w:val="28"/>
        </w:rPr>
        <w:t>По пункту 3</w:t>
      </w:r>
      <w:r w:rsidR="00C55CB9">
        <w:rPr>
          <w:rFonts w:ascii="Times New Roman" w:eastAsiaTheme="minorHAnsi" w:hAnsi="Times New Roman"/>
          <w:b/>
          <w:bCs/>
          <w:i/>
          <w:iCs/>
          <w:sz w:val="28"/>
          <w:szCs w:val="28"/>
        </w:rPr>
        <w:t xml:space="preserve"> </w:t>
      </w:r>
      <w:r w:rsidRPr="005E60D6">
        <w:rPr>
          <w:rFonts w:ascii="Times New Roman" w:eastAsiaTheme="minorHAnsi" w:hAnsi="Times New Roman"/>
          <w:b/>
          <w:bCs/>
          <w:i/>
          <w:iCs/>
          <w:sz w:val="28"/>
          <w:szCs w:val="28"/>
        </w:rPr>
        <w:t>«</w:t>
      </w:r>
      <w:r w:rsidR="00C55CB9" w:rsidRPr="00C55CB9">
        <w:rPr>
          <w:rFonts w:ascii="Times New Roman" w:eastAsiaTheme="minorHAnsi" w:hAnsi="Times New Roman"/>
          <w:b/>
          <w:bCs/>
          <w:i/>
          <w:iCs/>
          <w:sz w:val="28"/>
          <w:szCs w:val="28"/>
        </w:rPr>
        <w:t>Обеспечение своевременного информационного обмена между уполномоченными  органами и учреждениями системы профилактики безнадзорности и правонарушений несовершеннолетних  упреждающей информацией (стрессовые ситуации в семье, разводы, межличностные конфликты)</w:t>
      </w:r>
      <w:r w:rsidR="00C55CB9">
        <w:rPr>
          <w:rFonts w:ascii="Times New Roman" w:eastAsiaTheme="minorHAnsi" w:hAnsi="Times New Roman"/>
          <w:b/>
          <w:bCs/>
          <w:i/>
          <w:iCs/>
          <w:sz w:val="28"/>
          <w:szCs w:val="28"/>
        </w:rPr>
        <w:t xml:space="preserve"> </w:t>
      </w:r>
      <w:r w:rsidR="00C55CB9" w:rsidRPr="00C55CB9">
        <w:rPr>
          <w:rFonts w:ascii="Times New Roman" w:eastAsiaTheme="minorHAnsi" w:hAnsi="Times New Roman"/>
          <w:b/>
          <w:bCs/>
          <w:i/>
          <w:iCs/>
          <w:sz w:val="28"/>
          <w:szCs w:val="28"/>
        </w:rPr>
        <w:t>о возможных причинах совершения суицида среди несовершенно-летних подозреваемых, обвиняемых и осужденных (информация от инспекторов, семьи, школьных учителей и т.д.)</w:t>
      </w:r>
      <w:r w:rsidRPr="005E60D6">
        <w:rPr>
          <w:rFonts w:ascii="Times New Roman" w:eastAsiaTheme="minorHAnsi" w:hAnsi="Times New Roman"/>
          <w:b/>
          <w:bCs/>
          <w:i/>
          <w:iCs/>
          <w:sz w:val="28"/>
          <w:szCs w:val="28"/>
        </w:rPr>
        <w:t>»</w:t>
      </w:r>
      <w:r w:rsidR="00C55CB9">
        <w:rPr>
          <w:rFonts w:ascii="Times New Roman" w:eastAsiaTheme="minorHAnsi" w:hAnsi="Times New Roman"/>
          <w:b/>
          <w:bCs/>
          <w:i/>
          <w:iCs/>
          <w:sz w:val="28"/>
          <w:szCs w:val="28"/>
        </w:rPr>
        <w:t>.</w:t>
      </w:r>
    </w:p>
    <w:p w14:paraId="3599672B" w14:textId="77777777" w:rsidR="00C5205E" w:rsidRPr="001A0722" w:rsidRDefault="00C5205E"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 xml:space="preserve">Приказом Минобрнауки РД от 14 января 202 г. № 08-02-1-14/22 «О взаимодействии в случае резонансного события среди участников образовательного процесса утвержден алгоритм действий при выявлении резонансных событий, в том числе по фактам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(травли) среди несовершеннолетних. </w:t>
      </w:r>
    </w:p>
    <w:p w14:paraId="176D64C0" w14:textId="77777777" w:rsidR="00C5205E" w:rsidRDefault="00C5205E" w:rsidP="00C5205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выявления в образовательной организации </w:t>
      </w:r>
      <w:proofErr w:type="spellStart"/>
      <w:r>
        <w:rPr>
          <w:rFonts w:ascii="Times New Roman" w:hAnsi="Times New Roman"/>
          <w:sz w:val="28"/>
          <w:szCs w:val="28"/>
        </w:rPr>
        <w:t>буллинга</w:t>
      </w:r>
      <w:proofErr w:type="spellEnd"/>
      <w:r>
        <w:rPr>
          <w:rFonts w:ascii="Times New Roman" w:hAnsi="Times New Roman"/>
          <w:sz w:val="28"/>
          <w:szCs w:val="28"/>
        </w:rPr>
        <w:t xml:space="preserve"> (травли) в отношении обучающегося психологом школы составляется план индивидуальной профилактической работы с обучающимся. На постоянной основе проводятся беседы как с несовершеннолетним, подвергшимся </w:t>
      </w:r>
      <w:proofErr w:type="spellStart"/>
      <w:r>
        <w:rPr>
          <w:rFonts w:ascii="Times New Roman" w:hAnsi="Times New Roman"/>
          <w:sz w:val="28"/>
          <w:szCs w:val="28"/>
        </w:rPr>
        <w:t>буллингу</w:t>
      </w:r>
      <w:proofErr w:type="spellEnd"/>
      <w:r>
        <w:rPr>
          <w:rFonts w:ascii="Times New Roman" w:hAnsi="Times New Roman"/>
          <w:sz w:val="28"/>
          <w:szCs w:val="28"/>
        </w:rPr>
        <w:t>, так и с его родителями. Обучающиеся указанной категории берутся на контроль администрации образовательной организации и муниципального органа управления образования.</w:t>
      </w:r>
    </w:p>
    <w:p w14:paraId="5E2F8DEC" w14:textId="49F6AD91" w:rsidR="00192215" w:rsidRPr="00C5205E" w:rsidRDefault="00192215" w:rsidP="00C5205E">
      <w:pPr>
        <w:spacing w:after="0" w:line="240" w:lineRule="auto"/>
        <w:ind w:firstLine="709"/>
        <w:jc w:val="both"/>
        <w:rPr>
          <w:rFonts w:ascii="Times New Roman" w:hAnsi="Times New Roman"/>
          <w:sz w:val="28"/>
          <w:szCs w:val="28"/>
        </w:rPr>
      </w:pPr>
      <w:r w:rsidRPr="005E60D6">
        <w:rPr>
          <w:rFonts w:ascii="Times New Roman" w:eastAsiaTheme="minorHAnsi" w:hAnsi="Times New Roman"/>
          <w:b/>
          <w:bCs/>
          <w:i/>
          <w:iCs/>
          <w:sz w:val="28"/>
          <w:szCs w:val="28"/>
        </w:rPr>
        <w:t>По пункту 4</w:t>
      </w:r>
      <w:r w:rsidR="00C55CB9">
        <w:rPr>
          <w:rFonts w:ascii="Times New Roman" w:eastAsiaTheme="minorHAnsi" w:hAnsi="Times New Roman"/>
          <w:b/>
          <w:bCs/>
          <w:i/>
          <w:iCs/>
          <w:sz w:val="28"/>
          <w:szCs w:val="28"/>
        </w:rPr>
        <w:t xml:space="preserve"> </w:t>
      </w:r>
      <w:r w:rsidRPr="005E60D6">
        <w:rPr>
          <w:rFonts w:ascii="Times New Roman" w:eastAsiaTheme="minorHAnsi" w:hAnsi="Times New Roman"/>
          <w:b/>
          <w:bCs/>
          <w:i/>
          <w:iCs/>
          <w:sz w:val="28"/>
          <w:szCs w:val="28"/>
        </w:rPr>
        <w:t>«</w:t>
      </w:r>
      <w:r w:rsidR="00C55CB9" w:rsidRPr="00C55CB9">
        <w:rPr>
          <w:rFonts w:ascii="Times New Roman" w:eastAsiaTheme="minorHAnsi" w:hAnsi="Times New Roman"/>
          <w:b/>
          <w:bCs/>
          <w:i/>
          <w:iCs/>
          <w:sz w:val="28"/>
          <w:szCs w:val="28"/>
        </w:rPr>
        <w:t>Проведение разъяснительной работы с учащимися о доступности получения психологической помощи по детскому телефону доверия</w:t>
      </w:r>
      <w:r w:rsidRPr="005E60D6">
        <w:rPr>
          <w:rFonts w:ascii="Times New Roman" w:eastAsiaTheme="minorHAnsi" w:hAnsi="Times New Roman"/>
          <w:b/>
          <w:bCs/>
          <w:i/>
          <w:iCs/>
          <w:sz w:val="28"/>
          <w:szCs w:val="28"/>
        </w:rPr>
        <w:t>»</w:t>
      </w:r>
      <w:r w:rsidR="005E60D6">
        <w:rPr>
          <w:rFonts w:ascii="Times New Roman" w:eastAsiaTheme="minorHAnsi" w:hAnsi="Times New Roman"/>
          <w:b/>
          <w:bCs/>
          <w:i/>
          <w:iCs/>
          <w:sz w:val="28"/>
          <w:szCs w:val="28"/>
        </w:rPr>
        <w:t>.</w:t>
      </w:r>
    </w:p>
    <w:p w14:paraId="36D3CEBA" w14:textId="429BCFDA" w:rsidR="007F64CB" w:rsidRPr="007F64CB" w:rsidRDefault="007F64CB" w:rsidP="00C5205E">
      <w:pPr>
        <w:spacing w:after="0" w:line="240" w:lineRule="auto"/>
        <w:ind w:firstLine="709"/>
        <w:jc w:val="both"/>
        <w:rPr>
          <w:rFonts w:ascii="Times New Roman" w:eastAsiaTheme="minorHAnsi" w:hAnsi="Times New Roman"/>
          <w:sz w:val="28"/>
          <w:szCs w:val="28"/>
        </w:rPr>
      </w:pPr>
      <w:r w:rsidRPr="007F64CB">
        <w:rPr>
          <w:rFonts w:ascii="Times New Roman" w:eastAsiaTheme="minorHAnsi" w:hAnsi="Times New Roman"/>
          <w:sz w:val="28"/>
          <w:szCs w:val="28"/>
        </w:rPr>
        <w:t xml:space="preserve">В целях проведения информационной кампании по популяризации общероссийского детского телефона доверия с единым номером </w:t>
      </w:r>
      <w:r>
        <w:rPr>
          <w:rFonts w:ascii="Times New Roman" w:eastAsiaTheme="minorHAnsi" w:hAnsi="Times New Roman"/>
          <w:sz w:val="28"/>
          <w:szCs w:val="28"/>
        </w:rPr>
        <w:t xml:space="preserve">                                      </w:t>
      </w:r>
      <w:r w:rsidRPr="007F64CB">
        <w:rPr>
          <w:rFonts w:ascii="Times New Roman" w:eastAsiaTheme="minorHAnsi" w:hAnsi="Times New Roman"/>
          <w:sz w:val="28"/>
          <w:szCs w:val="28"/>
        </w:rPr>
        <w:t>8-800-2000-122 проводится определенная работа. Через средства массовой информации, на мероприятиях районного и городского значения, в местах обучения, проживания и отдыха детей проводится информационно-рекламная работа телефона доверия (объявление номера единого детского телефона доверия, сообщение о том, что звонок осуществляется бесплатно и анонимно со стационарного или мобильного телефона для получения детьми и родителями (лицами их замещающими) консультативно-психологической помощи, в том числе в случаях жестокого обращения и насилия, включая случаи сексуального насилия, как в семье, так и вне ее).</w:t>
      </w:r>
    </w:p>
    <w:p w14:paraId="38528C68" w14:textId="76AE99BF" w:rsidR="007F64CB" w:rsidRPr="007F64CB" w:rsidRDefault="007F64CB" w:rsidP="00C5205E">
      <w:pPr>
        <w:spacing w:after="0" w:line="240" w:lineRule="auto"/>
        <w:ind w:firstLine="709"/>
        <w:jc w:val="both"/>
        <w:rPr>
          <w:rFonts w:ascii="Times New Roman" w:eastAsiaTheme="minorHAnsi" w:hAnsi="Times New Roman"/>
          <w:sz w:val="28"/>
          <w:szCs w:val="28"/>
        </w:rPr>
      </w:pPr>
      <w:r w:rsidRPr="007F64CB">
        <w:rPr>
          <w:rFonts w:ascii="Times New Roman" w:eastAsiaTheme="minorHAnsi" w:hAnsi="Times New Roman"/>
          <w:sz w:val="28"/>
          <w:szCs w:val="28"/>
        </w:rPr>
        <w:t xml:space="preserve">Республиканский центр социальной помощи семье и детям (г. Махачкала) стал победителем (3 место) Всероссийского конкурса </w:t>
      </w:r>
      <w:r w:rsidRPr="007F64CB">
        <w:rPr>
          <w:rFonts w:ascii="Times New Roman" w:eastAsiaTheme="minorHAnsi" w:hAnsi="Times New Roman"/>
          <w:sz w:val="28"/>
          <w:szCs w:val="28"/>
        </w:rPr>
        <w:lastRenderedPageBreak/>
        <w:t>информационно-просветительских материалов по продвижению детского телефона доверия 8 800 2000 122 в 2023 году.</w:t>
      </w:r>
    </w:p>
    <w:p w14:paraId="34EEA744" w14:textId="0B526431" w:rsidR="005E60D6"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В рамках информирования несовершеннолетних, родителей (иных законных представителей) несовершеннолетних о работе региональных служб детского телефона доверия с единым общероссийским номером  8 800 2000 122 по вопросам оказания экстренной психологической помощи детям и родителям в кризисных ситуациях, в том числе связанных с преступными посягательствами против половой неприкосновенности несовершеннолетних Минобрнауки РД совместно с Прокуратурой Республики Дагестан разработаны памятки по детскому телефону доверия и направлены в педагогические и родительские чаты.</w:t>
      </w:r>
    </w:p>
    <w:p w14:paraId="77059DDA" w14:textId="369CDDD9" w:rsidR="007A64B4" w:rsidRPr="007A64B4" w:rsidRDefault="007A64B4" w:rsidP="00C5205E">
      <w:pPr>
        <w:spacing w:after="0" w:line="240" w:lineRule="auto"/>
        <w:ind w:firstLine="709"/>
        <w:jc w:val="both"/>
        <w:rPr>
          <w:rFonts w:ascii="Times New Roman" w:eastAsiaTheme="minorHAnsi" w:hAnsi="Times New Roman"/>
          <w:sz w:val="28"/>
          <w:szCs w:val="28"/>
        </w:rPr>
      </w:pPr>
      <w:r w:rsidRPr="007A64B4">
        <w:rPr>
          <w:rFonts w:ascii="Times New Roman" w:eastAsiaTheme="minorHAnsi" w:hAnsi="Times New Roman"/>
          <w:sz w:val="28"/>
          <w:szCs w:val="28"/>
        </w:rPr>
        <w:t>С целью профилактики суицидальной</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активности у несовершеннолетних,</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выявления состояний с депрессивными и</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невротическими проявлениями разработаны</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и внедрены в работу памятки для родителей,</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педагогов (психологов), учащихся</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общеобразовательных школ.</w:t>
      </w:r>
    </w:p>
    <w:p w14:paraId="2DC0DCCB" w14:textId="0188F6D1" w:rsidR="005E60D6" w:rsidRPr="007A64B4" w:rsidRDefault="007A64B4" w:rsidP="00C5205E">
      <w:pPr>
        <w:spacing w:after="0" w:line="240" w:lineRule="auto"/>
        <w:ind w:firstLine="709"/>
        <w:jc w:val="both"/>
        <w:rPr>
          <w:rFonts w:ascii="Times New Roman" w:eastAsiaTheme="minorHAnsi" w:hAnsi="Times New Roman"/>
          <w:sz w:val="28"/>
          <w:szCs w:val="28"/>
        </w:rPr>
      </w:pPr>
      <w:r w:rsidRPr="007A64B4">
        <w:rPr>
          <w:rFonts w:ascii="Times New Roman" w:eastAsiaTheme="minorHAnsi" w:hAnsi="Times New Roman"/>
          <w:sz w:val="28"/>
          <w:szCs w:val="28"/>
        </w:rPr>
        <w:t>Функционирует круглосуточный телефон</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доверия для несовершеннолетних и их</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родителей в ГБУ РД «РНД», ГКУ РД</w:t>
      </w:r>
      <w:r w:rsidRPr="007A64B4">
        <w:rPr>
          <w:rFonts w:ascii="Times New Roman" w:eastAsiaTheme="minorHAnsi" w:hAnsi="Times New Roman"/>
          <w:sz w:val="28"/>
          <w:szCs w:val="28"/>
        </w:rPr>
        <w:t xml:space="preserve"> </w:t>
      </w:r>
      <w:r w:rsidRPr="007A64B4">
        <w:rPr>
          <w:rFonts w:ascii="Times New Roman" w:eastAsiaTheme="minorHAnsi" w:hAnsi="Times New Roman"/>
          <w:sz w:val="28"/>
          <w:szCs w:val="28"/>
        </w:rPr>
        <w:t>«</w:t>
      </w:r>
      <w:proofErr w:type="spellStart"/>
      <w:r w:rsidRPr="007A64B4">
        <w:rPr>
          <w:rFonts w:ascii="Times New Roman" w:eastAsiaTheme="minorHAnsi" w:hAnsi="Times New Roman"/>
          <w:sz w:val="28"/>
          <w:szCs w:val="28"/>
        </w:rPr>
        <w:t>РЦОНПЗДиП</w:t>
      </w:r>
      <w:proofErr w:type="spellEnd"/>
      <w:r w:rsidRPr="007A64B4">
        <w:rPr>
          <w:rFonts w:ascii="Times New Roman" w:eastAsiaTheme="minorHAnsi" w:hAnsi="Times New Roman"/>
          <w:sz w:val="28"/>
          <w:szCs w:val="28"/>
        </w:rPr>
        <w:t>»</w:t>
      </w:r>
    </w:p>
    <w:p w14:paraId="6E440D8E" w14:textId="20B75666" w:rsidR="005E60D6" w:rsidRDefault="005E60D6" w:rsidP="00C5205E">
      <w:pPr>
        <w:spacing w:after="0" w:line="240" w:lineRule="auto"/>
        <w:ind w:firstLine="709"/>
        <w:jc w:val="both"/>
        <w:rPr>
          <w:rFonts w:ascii="Times New Roman" w:hAnsi="Times New Roman"/>
          <w:b/>
          <w:bCs/>
          <w:i/>
          <w:iCs/>
          <w:sz w:val="28"/>
          <w:szCs w:val="28"/>
        </w:rPr>
      </w:pPr>
      <w:r w:rsidRPr="005E60D6">
        <w:rPr>
          <w:rFonts w:ascii="Times New Roman" w:hAnsi="Times New Roman"/>
          <w:b/>
          <w:bCs/>
          <w:i/>
          <w:iCs/>
          <w:sz w:val="28"/>
          <w:szCs w:val="28"/>
        </w:rPr>
        <w:t>По пункту 5</w:t>
      </w:r>
      <w:r w:rsidR="00C55CB9">
        <w:rPr>
          <w:rFonts w:ascii="Times New Roman" w:hAnsi="Times New Roman"/>
          <w:b/>
          <w:bCs/>
          <w:i/>
          <w:iCs/>
          <w:sz w:val="28"/>
          <w:szCs w:val="28"/>
        </w:rPr>
        <w:t xml:space="preserve"> </w:t>
      </w:r>
      <w:r w:rsidRPr="005E60D6">
        <w:rPr>
          <w:rFonts w:ascii="Times New Roman" w:hAnsi="Times New Roman"/>
          <w:b/>
          <w:bCs/>
          <w:i/>
          <w:iCs/>
          <w:sz w:val="28"/>
          <w:szCs w:val="28"/>
        </w:rPr>
        <w:t>«</w:t>
      </w:r>
      <w:r w:rsidR="00C55CB9" w:rsidRPr="00C55CB9">
        <w:rPr>
          <w:rFonts w:ascii="Times New Roman" w:hAnsi="Times New Roman"/>
          <w:b/>
          <w:bCs/>
          <w:i/>
          <w:iCs/>
          <w:sz w:val="28"/>
          <w:szCs w:val="28"/>
        </w:rPr>
        <w:t>Оказание экстренной психологической помощи детям посредством обращения на детский телефон доверия с единым номе-ром           8 (800) 200-01-22</w:t>
      </w:r>
      <w:r w:rsidRPr="005E60D6">
        <w:rPr>
          <w:rFonts w:ascii="Times New Roman" w:hAnsi="Times New Roman"/>
          <w:b/>
          <w:bCs/>
          <w:i/>
          <w:iCs/>
          <w:sz w:val="28"/>
          <w:szCs w:val="28"/>
        </w:rPr>
        <w:t>»</w:t>
      </w:r>
      <w:r>
        <w:rPr>
          <w:rFonts w:ascii="Times New Roman" w:hAnsi="Times New Roman"/>
          <w:b/>
          <w:bCs/>
          <w:i/>
          <w:iCs/>
          <w:sz w:val="28"/>
          <w:szCs w:val="28"/>
        </w:rPr>
        <w:t>.</w:t>
      </w:r>
    </w:p>
    <w:p w14:paraId="650FED1D" w14:textId="6B1232F5" w:rsidR="007F64CB" w:rsidRPr="00643FDC" w:rsidRDefault="007F64CB"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Распоряжением Правительства Республики Дагестан от 8 июня 2020 года № 122-р на Минтруд РД возложены полномочия по обеспечению функционирования в Республике Дагестан детского телефона довери</w:t>
      </w:r>
      <w:r w:rsidRPr="00643FDC">
        <w:rPr>
          <w:rFonts w:ascii="Times New Roman" w:eastAsiaTheme="minorHAnsi" w:hAnsi="Times New Roman"/>
          <w:sz w:val="28"/>
          <w:szCs w:val="28"/>
        </w:rPr>
        <w:t xml:space="preserve">я </w:t>
      </w:r>
      <w:r w:rsidRPr="00643FDC">
        <w:rPr>
          <w:rFonts w:ascii="Times New Roman" w:eastAsiaTheme="minorHAnsi" w:hAnsi="Times New Roman"/>
          <w:sz w:val="28"/>
          <w:szCs w:val="28"/>
        </w:rPr>
        <w:t>(службы экстренной психологической помощи) с единым</w:t>
      </w:r>
      <w:r w:rsidRPr="00643FDC">
        <w:rPr>
          <w:rFonts w:ascii="Times New Roman" w:eastAsiaTheme="minorHAnsi" w:hAnsi="Times New Roman"/>
          <w:sz w:val="28"/>
          <w:szCs w:val="28"/>
        </w:rPr>
        <w:t xml:space="preserve"> </w:t>
      </w:r>
      <w:r w:rsidRPr="00643FDC">
        <w:rPr>
          <w:rFonts w:ascii="Times New Roman" w:eastAsiaTheme="minorHAnsi" w:hAnsi="Times New Roman"/>
          <w:sz w:val="28"/>
          <w:szCs w:val="28"/>
        </w:rPr>
        <w:t>общероссийским телефонным номером (далее - детский телефон доверия).</w:t>
      </w:r>
    </w:p>
    <w:p w14:paraId="7D0052C0" w14:textId="47575D23"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Основным направлением работы детского телефона доверия является оказание детям, их</w:t>
      </w:r>
      <w:r w:rsidRPr="00643FDC">
        <w:rPr>
          <w:rFonts w:ascii="Times New Roman" w:eastAsiaTheme="minorHAnsi" w:hAnsi="Times New Roman"/>
          <w:sz w:val="28"/>
          <w:szCs w:val="28"/>
        </w:rPr>
        <w:t xml:space="preserve"> </w:t>
      </w:r>
      <w:r w:rsidRPr="00643FDC">
        <w:rPr>
          <w:rFonts w:ascii="Times New Roman" w:eastAsiaTheme="minorHAnsi" w:hAnsi="Times New Roman"/>
          <w:sz w:val="28"/>
          <w:szCs w:val="28"/>
        </w:rPr>
        <w:t>родителям или иным законным представителям и лицам, выступающим в интересах детей, специалистам, работающим с детьми вне зависимости от ведомственной принадлежности, экстренной консультационно-психологической помощи по телефону, в том числе в случаях жестокого обращения и насилия в отношении детей, включая случаи сексуального насилия, как в семье, так и вне ее.</w:t>
      </w:r>
    </w:p>
    <w:p w14:paraId="10739919" w14:textId="0BC1AA68"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 xml:space="preserve">В республике к детскому телефону доверия подключены номера телефонов двух учреждений социального обслуживания населения (Социально-реабилитационный центр для несовершеннолетних </w:t>
      </w:r>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 xml:space="preserve">   </w:t>
      </w:r>
      <w:r w:rsidRPr="00643FDC">
        <w:rPr>
          <w:rFonts w:ascii="Times New Roman" w:eastAsiaTheme="minorHAnsi" w:hAnsi="Times New Roman"/>
          <w:sz w:val="28"/>
          <w:szCs w:val="28"/>
        </w:rPr>
        <w:t>(</w:t>
      </w:r>
      <w:proofErr w:type="gramEnd"/>
      <w:r w:rsidRPr="00643FDC">
        <w:rPr>
          <w:rFonts w:ascii="Times New Roman" w:eastAsiaTheme="minorHAnsi" w:hAnsi="Times New Roman"/>
          <w:sz w:val="28"/>
          <w:szCs w:val="28"/>
        </w:rPr>
        <w:t xml:space="preserve">г. Махачкала) и Республиканский центр социальной помощи семье и детям </w:t>
      </w:r>
      <w:r>
        <w:rPr>
          <w:rFonts w:ascii="Times New Roman" w:eastAsiaTheme="minorHAnsi" w:hAnsi="Times New Roman"/>
          <w:sz w:val="28"/>
          <w:szCs w:val="28"/>
        </w:rPr>
        <w:t xml:space="preserve">         </w:t>
      </w:r>
      <w:r w:rsidRPr="00643FDC">
        <w:rPr>
          <w:rFonts w:ascii="Times New Roman" w:eastAsiaTheme="minorHAnsi" w:hAnsi="Times New Roman"/>
          <w:sz w:val="28"/>
          <w:szCs w:val="28"/>
        </w:rPr>
        <w:t>(г. Махачкала)).</w:t>
      </w:r>
    </w:p>
    <w:p w14:paraId="3DC5059C" w14:textId="77777777"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Приказом Минтруда РД от 7 сентября 2020 г. № 04/1-507 «Об обеспечении функционирования в Республике Дагестан детского телефона доверия (службы экстренной психологической помощи) с единым общероссийским телефонным номером» утверждено положение об обеспечении функционирования в Республике Дагестан детского телефона доверия.</w:t>
      </w:r>
    </w:p>
    <w:p w14:paraId="4A750DFC" w14:textId="77777777"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lastRenderedPageBreak/>
        <w:t>Положение регулирует деятельность в Республике Дагестан детского телефона доверия (службы экстренной психологической помощи) с единым общероссийским телефонным номером (далее - детский телефон доверия), организованную на основании Соглашения от 24 августа 2010 года № 23/03 об обеспечении деятельности на территории Республики Дагестан детского телефона доверия (службы экстренной психологической помощи) с единым общероссийским телефонным номером между Фондом поддержки детей, находящихся в трудной жизненной ситуации, и Правительством Республики Дагестан.</w:t>
      </w:r>
    </w:p>
    <w:p w14:paraId="07A64DFF" w14:textId="77777777"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Деятельность детского телефона доверия осуществляется в целях оказания детям, их родителям или иным законным представителям и лицам, выступающим в интересах детей, специалистам, работающим с детьми вне зависимости от ведомственной принадлежности, анонимной экстренной консультационно-психологической помощи по телефону, в том числе в случаях жестокого обращения и насилия в отношении детей, включая случаи сексуального насилия, как в семье, так и вне ее.</w:t>
      </w:r>
    </w:p>
    <w:p w14:paraId="120AF420" w14:textId="77777777"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Для обеспечения функционирования детского телефона доверия на территории Республики Дагестан осуществляется подключение к единому общероссийскому телефонному номеру учреждений социального обслуживания населения - Социально-реабилитационный центр для несовершеннолетних (г. Махачкала) и Республиканский центр социальной помощи семье и детям (г. Махачкала).</w:t>
      </w:r>
    </w:p>
    <w:p w14:paraId="1F5DBF48" w14:textId="7BE74D8B"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Право на получение услуг детского телефона доверия имеют: несовершеннолетние, в том числе которым необходима государственная защита, находящиеся в трудной жизненной ситуации; родители или иные законные представители; граждане, обращающиеся за помощью в интересах</w:t>
      </w:r>
      <w:r w:rsidRPr="00643FDC">
        <w:t xml:space="preserve"> </w:t>
      </w:r>
      <w:r w:rsidRPr="00643FDC">
        <w:rPr>
          <w:rFonts w:ascii="Times New Roman" w:eastAsiaTheme="minorHAnsi" w:hAnsi="Times New Roman"/>
          <w:sz w:val="28"/>
          <w:szCs w:val="28"/>
        </w:rPr>
        <w:t>несовершеннолетних, в том числе граждане, желающие защитить ребенка, попавшего в трудную жизненную ситуацию; специалисты органов и организаций, которые работают с детьми и семьями, обращающиеся за помощью в интересах несовершеннолетних.</w:t>
      </w:r>
    </w:p>
    <w:p w14:paraId="6A7FE02E" w14:textId="77777777"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В целях оказания абоненту дополнительной специализированной помощи, выходящей за рамки телефонного консультирования, обусловленной наличием обращениями, содержащими информацию о нарушении прав детей, насилии, фактах жестокого обращения с детьми, пренебрежения их нуждами, оставления в опасности, специалистами детского телефона доверия осуществляется взаимодействие с субъектами профилактики безнадзорности и правонарушений несовершеннолетних. Учитывая принципы анонимности и конфиденциальности детского телефона доверия, информация о случаях насилия и жестокого обращения с ребенком, пренебрежения его нуждами, угрозе жизни и здоровью может быть передана специалистом исключительно по просьбе абонента и с его личного согласия, при установлении персональных данных абонента (Ф.И.О., адрес, возраст).</w:t>
      </w:r>
    </w:p>
    <w:p w14:paraId="46C8394D" w14:textId="77777777" w:rsidR="00643FDC" w:rsidRPr="00643FDC"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lastRenderedPageBreak/>
        <w:t>За 2023 год на детский телефон доверия поступило 14 268 обращений, в том числе от детей и подростков - 10 319, от родителей детей и подростков - 344, от иных граждан - 3 605.</w:t>
      </w:r>
    </w:p>
    <w:p w14:paraId="0EB4D3CA" w14:textId="7E715696" w:rsidR="005E60D6" w:rsidRDefault="00643FDC" w:rsidP="00C5205E">
      <w:pPr>
        <w:spacing w:after="0" w:line="240" w:lineRule="auto"/>
        <w:ind w:firstLine="709"/>
        <w:jc w:val="both"/>
        <w:rPr>
          <w:rFonts w:ascii="Times New Roman" w:eastAsiaTheme="minorHAnsi" w:hAnsi="Times New Roman"/>
          <w:sz w:val="28"/>
          <w:szCs w:val="28"/>
        </w:rPr>
      </w:pPr>
      <w:r w:rsidRPr="00643FDC">
        <w:rPr>
          <w:rFonts w:ascii="Times New Roman" w:eastAsiaTheme="minorHAnsi" w:hAnsi="Times New Roman"/>
          <w:sz w:val="28"/>
          <w:szCs w:val="28"/>
        </w:rPr>
        <w:t>Увеличение числа обращений на детский телефон доверия связано с возрастанием количества звонков примитивно - развлекательного характера, что обусловлено регулярно проводимой информационно - просветительской работой.</w:t>
      </w:r>
    </w:p>
    <w:p w14:paraId="04882471" w14:textId="4F8249A2" w:rsidR="007A64B4" w:rsidRPr="007A64B4" w:rsidRDefault="007A64B4" w:rsidP="00C5205E">
      <w:pPr>
        <w:spacing w:after="0" w:line="240" w:lineRule="auto"/>
        <w:ind w:firstLine="709"/>
        <w:jc w:val="both"/>
        <w:rPr>
          <w:rFonts w:ascii="Times New Roman" w:eastAsiaTheme="minorHAnsi" w:hAnsi="Times New Roman"/>
          <w:sz w:val="28"/>
          <w:szCs w:val="28"/>
        </w:rPr>
      </w:pPr>
      <w:r w:rsidRPr="007A64B4">
        <w:rPr>
          <w:rFonts w:ascii="Times New Roman" w:eastAsiaTheme="minorHAnsi" w:hAnsi="Times New Roman"/>
          <w:sz w:val="28"/>
          <w:szCs w:val="28"/>
        </w:rPr>
        <w:t>В ГКУ РД «</w:t>
      </w:r>
      <w:proofErr w:type="spellStart"/>
      <w:r w:rsidRPr="007A64B4">
        <w:rPr>
          <w:rFonts w:ascii="Times New Roman" w:eastAsiaTheme="minorHAnsi" w:hAnsi="Times New Roman"/>
          <w:sz w:val="28"/>
          <w:szCs w:val="28"/>
        </w:rPr>
        <w:t>РЦОНПЗДиП</w:t>
      </w:r>
      <w:proofErr w:type="spellEnd"/>
      <w:r w:rsidRPr="007A64B4">
        <w:rPr>
          <w:rFonts w:ascii="Times New Roman" w:eastAsiaTheme="minorHAnsi" w:hAnsi="Times New Roman"/>
          <w:sz w:val="28"/>
          <w:szCs w:val="28"/>
        </w:rPr>
        <w:t>» функционирует</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круглосуточный телефон доверия для несовершеннолетних и их родителей для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оказании медицинской и психологической</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помощи с кризисными и суицидальными</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состояниями, проводится коррекционная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работа совместно с психотерапевтом ГБУ РД</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«Республиканская психотерапевтическая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w:t>
      </w:r>
      <w:proofErr w:type="spellStart"/>
      <w:r w:rsidRPr="007A64B4">
        <w:rPr>
          <w:rFonts w:ascii="Times New Roman" w:eastAsiaTheme="minorHAnsi" w:hAnsi="Times New Roman"/>
          <w:sz w:val="28"/>
          <w:szCs w:val="28"/>
        </w:rPr>
        <w:t>РЦОНПЗДиП</w:t>
      </w:r>
      <w:proofErr w:type="spellEnd"/>
      <w:proofErr w:type="gramStart"/>
      <w:r w:rsidRPr="007A64B4">
        <w:rPr>
          <w:rFonts w:ascii="Times New Roman" w:eastAsiaTheme="minorHAnsi" w:hAnsi="Times New Roman"/>
          <w:sz w:val="28"/>
          <w:szCs w:val="28"/>
        </w:rPr>
        <w:t>»,.</w:t>
      </w:r>
      <w:proofErr w:type="gramEnd"/>
      <w:r w:rsidRPr="007A64B4">
        <w:rPr>
          <w:rFonts w:ascii="Times New Roman" w:eastAsiaTheme="minorHAnsi" w:hAnsi="Times New Roman"/>
          <w:sz w:val="28"/>
          <w:szCs w:val="28"/>
        </w:rPr>
        <w:t xml:space="preserve"> ГБУ РД</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«Республиканская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психотерапевтическая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поликлиника», ГБУ РД «РНД».</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поликлиника»). В ГКУ РД «</w:t>
      </w:r>
      <w:proofErr w:type="spellStart"/>
      <w:r w:rsidRPr="007A64B4">
        <w:rPr>
          <w:rFonts w:ascii="Times New Roman" w:eastAsiaTheme="minorHAnsi" w:hAnsi="Times New Roman"/>
          <w:sz w:val="28"/>
          <w:szCs w:val="28"/>
        </w:rPr>
        <w:t>РЦОНПЗДиП</w:t>
      </w:r>
      <w:proofErr w:type="spellEnd"/>
      <w:r w:rsidRPr="007A64B4">
        <w:rPr>
          <w:rFonts w:ascii="Times New Roman" w:eastAsiaTheme="minorHAnsi" w:hAnsi="Times New Roman"/>
          <w:sz w:val="28"/>
          <w:szCs w:val="28"/>
        </w:rPr>
        <w:t>»</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функционирует кабинет для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консультирования родителей или опекунов</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 вопросам, связанным с психическим</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здоровьем несовершеннолетних, в том числе</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и с целью профилактики суицидального</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поведения и кризисных состояний. Оказана</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специализированная медицинская помощь</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несовершеннолетним с отклонениями в</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поведении (врачи психиатры центра приняли</w:t>
      </w:r>
      <w:r>
        <w:rPr>
          <w:rFonts w:ascii="Times New Roman" w:eastAsiaTheme="minorHAnsi" w:hAnsi="Times New Roman"/>
          <w:sz w:val="28"/>
          <w:szCs w:val="28"/>
        </w:rPr>
        <w:t xml:space="preserve"> </w:t>
      </w:r>
      <w:r w:rsidRPr="007A64B4">
        <w:rPr>
          <w:rFonts w:ascii="Times New Roman" w:eastAsiaTheme="minorHAnsi" w:hAnsi="Times New Roman"/>
          <w:sz w:val="28"/>
          <w:szCs w:val="28"/>
        </w:rPr>
        <w:t>участие в 43 заседаниях комиссии по</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делам несовершеннолетних, 5 приглашены на обследование).</w:t>
      </w:r>
    </w:p>
    <w:p w14:paraId="5D13AE34" w14:textId="327F33A7" w:rsidR="007A64B4" w:rsidRDefault="007A64B4" w:rsidP="00C5205E">
      <w:pPr>
        <w:spacing w:after="0" w:line="240" w:lineRule="auto"/>
        <w:ind w:firstLine="709"/>
        <w:jc w:val="both"/>
        <w:rPr>
          <w:rFonts w:ascii="Times New Roman" w:eastAsiaTheme="minorHAnsi" w:hAnsi="Times New Roman"/>
          <w:sz w:val="28"/>
          <w:szCs w:val="28"/>
        </w:rPr>
      </w:pPr>
      <w:r w:rsidRPr="007A64B4">
        <w:rPr>
          <w:rFonts w:ascii="Times New Roman" w:eastAsiaTheme="minorHAnsi" w:hAnsi="Times New Roman"/>
          <w:sz w:val="28"/>
          <w:szCs w:val="28"/>
        </w:rPr>
        <w:t>Выявленные дети с суицидальным</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поведением и их родители постоянно</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консультируются психологом,</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психотерапевтом, психиатром, ведется</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мониторинг состояния подростков</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(наблюдение, метод интервью,</w:t>
      </w:r>
      <w:r>
        <w:rPr>
          <w:rFonts w:ascii="Times New Roman" w:eastAsiaTheme="minorHAnsi" w:hAnsi="Times New Roman"/>
          <w:sz w:val="28"/>
          <w:szCs w:val="28"/>
        </w:rPr>
        <w:t xml:space="preserve"> </w:t>
      </w:r>
      <w:r w:rsidRPr="007A64B4">
        <w:rPr>
          <w:rFonts w:ascii="Times New Roman" w:eastAsiaTheme="minorHAnsi" w:hAnsi="Times New Roman"/>
          <w:sz w:val="28"/>
          <w:szCs w:val="28"/>
        </w:rPr>
        <w:t>опросник).</w:t>
      </w:r>
    </w:p>
    <w:p w14:paraId="32C296BC" w14:textId="77777777" w:rsidR="00981BFD" w:rsidRPr="00CD2D8D" w:rsidRDefault="00981BFD" w:rsidP="00C5205E">
      <w:pPr>
        <w:tabs>
          <w:tab w:val="left" w:pos="6090"/>
        </w:tabs>
        <w:spacing w:after="0" w:line="240" w:lineRule="auto"/>
        <w:ind w:right="-1" w:firstLine="709"/>
        <w:jc w:val="both"/>
        <w:rPr>
          <w:rFonts w:ascii="Times New Roman" w:hAnsi="Times New Roman"/>
          <w:color w:val="000000" w:themeColor="text1"/>
          <w:sz w:val="28"/>
          <w:szCs w:val="28"/>
        </w:rPr>
      </w:pPr>
      <w:r w:rsidRPr="00CD2D8D">
        <w:rPr>
          <w:rFonts w:ascii="Times New Roman" w:hAnsi="Times New Roman"/>
          <w:color w:val="000000" w:themeColor="text1"/>
          <w:sz w:val="28"/>
          <w:szCs w:val="28"/>
        </w:rPr>
        <w:t>В связи со сложившейся ситуацией и с целью своевременного предупреждения суицидов, устранения причин и условий, способствующих совершению несовершеннолетними суицидов, в адрес глав муниципальных районов и городских округов Республики Дагестан направлено письмо от 4 апреля 2023 г. № 06-4872/09-04/23 о принятии мер по усилению работы всех органов и учреждений системы профилактики безнадзорности и правонарушений среди несовершеннолетних, а также направлении для руководства в работе рекомендаций по распознаванию маркеров высокого риска, проведению диагностики по выявлению обучающихся группы суицидального риска. Кроме того, были направлены методические рекомендации и иные материалы в сфере профилактики суицида среди несовершеннолетних.</w:t>
      </w:r>
    </w:p>
    <w:p w14:paraId="23EEB3EE" w14:textId="77777777" w:rsidR="007A64B4" w:rsidRDefault="005E60D6" w:rsidP="00C5205E">
      <w:pPr>
        <w:spacing w:after="0" w:line="240" w:lineRule="auto"/>
        <w:ind w:firstLine="709"/>
        <w:jc w:val="both"/>
        <w:rPr>
          <w:rFonts w:ascii="Times New Roman" w:hAnsi="Times New Roman"/>
          <w:b/>
          <w:bCs/>
          <w:i/>
          <w:iCs/>
          <w:sz w:val="28"/>
          <w:szCs w:val="28"/>
        </w:rPr>
      </w:pPr>
      <w:r w:rsidRPr="005E60D6">
        <w:rPr>
          <w:rFonts w:ascii="Times New Roman" w:hAnsi="Times New Roman"/>
          <w:b/>
          <w:bCs/>
          <w:i/>
          <w:iCs/>
          <w:sz w:val="28"/>
          <w:szCs w:val="28"/>
        </w:rPr>
        <w:t xml:space="preserve">По пункту 6 </w:t>
      </w:r>
      <w:r w:rsidR="00C55CB9">
        <w:rPr>
          <w:rFonts w:ascii="Times New Roman" w:hAnsi="Times New Roman"/>
          <w:b/>
          <w:bCs/>
          <w:i/>
          <w:iCs/>
          <w:sz w:val="28"/>
          <w:szCs w:val="28"/>
        </w:rPr>
        <w:t>«</w:t>
      </w:r>
      <w:r w:rsidR="00C55CB9" w:rsidRPr="00C55CB9">
        <w:rPr>
          <w:rFonts w:ascii="Times New Roman" w:hAnsi="Times New Roman"/>
          <w:b/>
          <w:bCs/>
          <w:i/>
          <w:iCs/>
          <w:sz w:val="28"/>
          <w:szCs w:val="28"/>
        </w:rPr>
        <w:t>Организация и проведение информационно-пропагандистских мероприятий в образовательных учреждениях и учреждениях социального обслуживания, направленных</w:t>
      </w:r>
      <w:r w:rsidR="00C55CB9">
        <w:rPr>
          <w:rFonts w:ascii="Times New Roman" w:hAnsi="Times New Roman"/>
          <w:b/>
          <w:bCs/>
          <w:i/>
          <w:iCs/>
          <w:sz w:val="28"/>
          <w:szCs w:val="28"/>
        </w:rPr>
        <w:t xml:space="preserve"> </w:t>
      </w:r>
      <w:r w:rsidR="00C55CB9" w:rsidRPr="00C55CB9">
        <w:rPr>
          <w:rFonts w:ascii="Times New Roman" w:hAnsi="Times New Roman"/>
          <w:b/>
          <w:bCs/>
          <w:i/>
          <w:iCs/>
          <w:sz w:val="28"/>
          <w:szCs w:val="28"/>
        </w:rPr>
        <w:t>на профилактику суицида среди несовершеннолетних</w:t>
      </w:r>
      <w:r w:rsidR="00C55CB9">
        <w:rPr>
          <w:rFonts w:ascii="Times New Roman" w:hAnsi="Times New Roman"/>
          <w:b/>
          <w:bCs/>
          <w:i/>
          <w:iCs/>
          <w:sz w:val="28"/>
          <w:szCs w:val="28"/>
        </w:rPr>
        <w:t>»</w:t>
      </w:r>
      <w:r w:rsidR="007A64B4">
        <w:rPr>
          <w:rFonts w:ascii="Times New Roman" w:hAnsi="Times New Roman"/>
          <w:b/>
          <w:bCs/>
          <w:i/>
          <w:iCs/>
          <w:sz w:val="28"/>
          <w:szCs w:val="28"/>
        </w:rPr>
        <w:t>.</w:t>
      </w:r>
    </w:p>
    <w:p w14:paraId="062987A0" w14:textId="161FEDE6" w:rsidR="007A64B4" w:rsidRPr="007A64B4" w:rsidRDefault="007A64B4" w:rsidP="00C5205E">
      <w:pPr>
        <w:spacing w:after="0" w:line="240" w:lineRule="auto"/>
        <w:ind w:firstLine="709"/>
        <w:jc w:val="both"/>
        <w:rPr>
          <w:rFonts w:ascii="Times New Roman" w:hAnsi="Times New Roman"/>
          <w:sz w:val="28"/>
          <w:szCs w:val="28"/>
        </w:rPr>
      </w:pPr>
      <w:r w:rsidRPr="007A64B4">
        <w:rPr>
          <w:rFonts w:ascii="Times New Roman" w:hAnsi="Times New Roman"/>
          <w:sz w:val="28"/>
          <w:szCs w:val="28"/>
        </w:rPr>
        <w:t>Совместно с кафедрой психиатрии и</w:t>
      </w:r>
      <w:r w:rsidRPr="007A64B4">
        <w:rPr>
          <w:rFonts w:ascii="Times New Roman" w:hAnsi="Times New Roman"/>
          <w:sz w:val="28"/>
          <w:szCs w:val="28"/>
        </w:rPr>
        <w:t xml:space="preserve"> </w:t>
      </w:r>
      <w:r w:rsidRPr="007A64B4">
        <w:rPr>
          <w:rFonts w:ascii="Times New Roman" w:hAnsi="Times New Roman"/>
          <w:sz w:val="28"/>
          <w:szCs w:val="28"/>
        </w:rPr>
        <w:t>медицинской психологии ДГМУ</w:t>
      </w:r>
      <w:r w:rsidRPr="007A64B4">
        <w:rPr>
          <w:rFonts w:ascii="Times New Roman" w:hAnsi="Times New Roman"/>
          <w:sz w:val="28"/>
          <w:szCs w:val="28"/>
        </w:rPr>
        <w:t xml:space="preserve"> </w:t>
      </w:r>
      <w:r w:rsidRPr="007A64B4">
        <w:rPr>
          <w:rFonts w:ascii="Times New Roman" w:hAnsi="Times New Roman"/>
          <w:sz w:val="28"/>
          <w:szCs w:val="28"/>
        </w:rPr>
        <w:t>разработано методическое пособие:</w:t>
      </w:r>
      <w:r w:rsidRPr="007A64B4">
        <w:rPr>
          <w:rFonts w:ascii="Times New Roman" w:hAnsi="Times New Roman"/>
          <w:sz w:val="28"/>
          <w:szCs w:val="28"/>
        </w:rPr>
        <w:t xml:space="preserve"> </w:t>
      </w:r>
      <w:r w:rsidRPr="007A64B4">
        <w:rPr>
          <w:rFonts w:ascii="Times New Roman" w:hAnsi="Times New Roman"/>
          <w:sz w:val="28"/>
          <w:szCs w:val="28"/>
        </w:rPr>
        <w:t>«Профилактика девиантного поведения</w:t>
      </w:r>
      <w:r w:rsidRPr="007A64B4">
        <w:rPr>
          <w:rFonts w:ascii="Times New Roman" w:hAnsi="Times New Roman"/>
          <w:sz w:val="28"/>
          <w:szCs w:val="28"/>
        </w:rPr>
        <w:t xml:space="preserve"> </w:t>
      </w:r>
      <w:r w:rsidRPr="007A64B4">
        <w:rPr>
          <w:rFonts w:ascii="Times New Roman" w:hAnsi="Times New Roman"/>
          <w:sz w:val="28"/>
          <w:szCs w:val="28"/>
        </w:rPr>
        <w:t>среди несовершеннолетних». Проведено</w:t>
      </w:r>
      <w:r w:rsidRPr="007A64B4">
        <w:rPr>
          <w:rFonts w:ascii="Times New Roman" w:hAnsi="Times New Roman"/>
          <w:sz w:val="28"/>
          <w:szCs w:val="28"/>
        </w:rPr>
        <w:t xml:space="preserve"> </w:t>
      </w:r>
      <w:r w:rsidRPr="007A64B4">
        <w:rPr>
          <w:rFonts w:ascii="Times New Roman" w:hAnsi="Times New Roman"/>
          <w:sz w:val="28"/>
          <w:szCs w:val="28"/>
        </w:rPr>
        <w:t>более 100 встреч с преподавателями</w:t>
      </w:r>
      <w:r w:rsidRPr="007A64B4">
        <w:t xml:space="preserve"> </w:t>
      </w:r>
      <w:r w:rsidRPr="007A64B4">
        <w:rPr>
          <w:rFonts w:ascii="Times New Roman" w:hAnsi="Times New Roman"/>
          <w:sz w:val="28"/>
          <w:szCs w:val="28"/>
        </w:rPr>
        <w:t>образовательных учреждений, в том числе</w:t>
      </w:r>
      <w:r w:rsidRPr="007A64B4">
        <w:rPr>
          <w:rFonts w:ascii="Times New Roman" w:hAnsi="Times New Roman"/>
          <w:sz w:val="28"/>
          <w:szCs w:val="28"/>
        </w:rPr>
        <w:t xml:space="preserve"> </w:t>
      </w:r>
      <w:r w:rsidRPr="007A64B4">
        <w:rPr>
          <w:rFonts w:ascii="Times New Roman" w:hAnsi="Times New Roman"/>
          <w:sz w:val="28"/>
          <w:szCs w:val="28"/>
        </w:rPr>
        <w:t xml:space="preserve">по вопросам выявления </w:t>
      </w:r>
      <w:r w:rsidRPr="007A64B4">
        <w:rPr>
          <w:rFonts w:ascii="Times New Roman" w:hAnsi="Times New Roman"/>
          <w:sz w:val="28"/>
          <w:szCs w:val="28"/>
        </w:rPr>
        <w:lastRenderedPageBreak/>
        <w:t>суицидальных</w:t>
      </w:r>
      <w:r w:rsidRPr="007A64B4">
        <w:rPr>
          <w:rFonts w:ascii="Times New Roman" w:hAnsi="Times New Roman"/>
          <w:sz w:val="28"/>
          <w:szCs w:val="28"/>
        </w:rPr>
        <w:t xml:space="preserve"> </w:t>
      </w:r>
      <w:r w:rsidRPr="007A64B4">
        <w:rPr>
          <w:rFonts w:ascii="Times New Roman" w:hAnsi="Times New Roman"/>
          <w:sz w:val="28"/>
          <w:szCs w:val="28"/>
        </w:rPr>
        <w:t>проявлений у несовершеннолетних и по</w:t>
      </w:r>
      <w:r w:rsidRPr="007A64B4">
        <w:rPr>
          <w:rFonts w:ascii="Times New Roman" w:hAnsi="Times New Roman"/>
          <w:sz w:val="28"/>
          <w:szCs w:val="28"/>
        </w:rPr>
        <w:t xml:space="preserve"> </w:t>
      </w:r>
      <w:r w:rsidRPr="007A64B4">
        <w:rPr>
          <w:rFonts w:ascii="Times New Roman" w:hAnsi="Times New Roman"/>
          <w:sz w:val="28"/>
          <w:szCs w:val="28"/>
        </w:rPr>
        <w:t>формированию здорового образа жизни, где</w:t>
      </w:r>
      <w:r w:rsidRPr="007A64B4">
        <w:rPr>
          <w:rFonts w:ascii="Times New Roman" w:hAnsi="Times New Roman"/>
          <w:sz w:val="28"/>
          <w:szCs w:val="28"/>
        </w:rPr>
        <w:t xml:space="preserve"> </w:t>
      </w:r>
      <w:r w:rsidRPr="007A64B4">
        <w:rPr>
          <w:rFonts w:ascii="Times New Roman" w:hAnsi="Times New Roman"/>
          <w:sz w:val="28"/>
          <w:szCs w:val="28"/>
        </w:rPr>
        <w:t>педагоги ознакомлены с ведением</w:t>
      </w:r>
      <w:r w:rsidRPr="007A64B4">
        <w:rPr>
          <w:rFonts w:ascii="Times New Roman" w:hAnsi="Times New Roman"/>
          <w:sz w:val="28"/>
          <w:szCs w:val="28"/>
        </w:rPr>
        <w:t xml:space="preserve"> </w:t>
      </w:r>
      <w:r w:rsidRPr="007A64B4">
        <w:rPr>
          <w:rFonts w:ascii="Times New Roman" w:hAnsi="Times New Roman"/>
          <w:sz w:val="28"/>
          <w:szCs w:val="28"/>
        </w:rPr>
        <w:t>профилактической работы, формам и</w:t>
      </w:r>
      <w:r w:rsidRPr="007A64B4">
        <w:rPr>
          <w:rFonts w:ascii="Times New Roman" w:hAnsi="Times New Roman"/>
          <w:sz w:val="28"/>
          <w:szCs w:val="28"/>
        </w:rPr>
        <w:t xml:space="preserve"> </w:t>
      </w:r>
      <w:r w:rsidRPr="007A64B4">
        <w:rPr>
          <w:rFonts w:ascii="Times New Roman" w:hAnsi="Times New Roman"/>
          <w:sz w:val="28"/>
          <w:szCs w:val="28"/>
        </w:rPr>
        <w:t>методам своевременного выявления</w:t>
      </w:r>
      <w:r w:rsidRPr="007A64B4">
        <w:rPr>
          <w:rFonts w:ascii="Times New Roman" w:hAnsi="Times New Roman"/>
          <w:sz w:val="28"/>
          <w:szCs w:val="28"/>
        </w:rPr>
        <w:t xml:space="preserve"> </w:t>
      </w:r>
      <w:r w:rsidRPr="007A64B4">
        <w:rPr>
          <w:rFonts w:ascii="Times New Roman" w:hAnsi="Times New Roman"/>
          <w:sz w:val="28"/>
          <w:szCs w:val="28"/>
        </w:rPr>
        <w:t>факторов формирующих у молодежи</w:t>
      </w:r>
      <w:r w:rsidRPr="007A64B4">
        <w:rPr>
          <w:rFonts w:ascii="Times New Roman" w:hAnsi="Times New Roman"/>
          <w:sz w:val="28"/>
          <w:szCs w:val="28"/>
        </w:rPr>
        <w:t xml:space="preserve"> </w:t>
      </w:r>
      <w:r w:rsidRPr="007A64B4">
        <w:rPr>
          <w:rFonts w:ascii="Times New Roman" w:hAnsi="Times New Roman"/>
          <w:sz w:val="28"/>
          <w:szCs w:val="28"/>
        </w:rPr>
        <w:t>склонностей к суициду. разработаны и</w:t>
      </w:r>
      <w:r w:rsidRPr="007A64B4">
        <w:rPr>
          <w:rFonts w:ascii="Times New Roman" w:hAnsi="Times New Roman"/>
          <w:sz w:val="28"/>
          <w:szCs w:val="28"/>
        </w:rPr>
        <w:t xml:space="preserve"> </w:t>
      </w:r>
      <w:r w:rsidRPr="007A64B4">
        <w:rPr>
          <w:rFonts w:ascii="Times New Roman" w:hAnsi="Times New Roman"/>
          <w:sz w:val="28"/>
          <w:szCs w:val="28"/>
        </w:rPr>
        <w:t>направлены в медицинские организации</w:t>
      </w:r>
      <w:r w:rsidRPr="007A64B4">
        <w:rPr>
          <w:rFonts w:ascii="Times New Roman" w:hAnsi="Times New Roman"/>
          <w:sz w:val="28"/>
          <w:szCs w:val="28"/>
        </w:rPr>
        <w:t xml:space="preserve"> </w:t>
      </w:r>
      <w:r w:rsidRPr="007A64B4">
        <w:rPr>
          <w:rFonts w:ascii="Times New Roman" w:hAnsi="Times New Roman"/>
          <w:sz w:val="28"/>
          <w:szCs w:val="28"/>
        </w:rPr>
        <w:t>«Методические рекомендации по</w:t>
      </w:r>
      <w:r w:rsidRPr="007A64B4">
        <w:rPr>
          <w:rFonts w:ascii="Times New Roman" w:hAnsi="Times New Roman"/>
          <w:sz w:val="28"/>
          <w:szCs w:val="28"/>
        </w:rPr>
        <w:t xml:space="preserve"> </w:t>
      </w:r>
      <w:r w:rsidRPr="007A64B4">
        <w:rPr>
          <w:rFonts w:ascii="Times New Roman" w:hAnsi="Times New Roman"/>
          <w:sz w:val="28"/>
          <w:szCs w:val="28"/>
        </w:rPr>
        <w:t>профилактике наркомании», в котором в</w:t>
      </w:r>
      <w:r w:rsidRPr="007A64B4">
        <w:rPr>
          <w:rFonts w:ascii="Times New Roman" w:hAnsi="Times New Roman"/>
          <w:sz w:val="28"/>
          <w:szCs w:val="28"/>
        </w:rPr>
        <w:t xml:space="preserve"> </w:t>
      </w:r>
      <w:r w:rsidRPr="007A64B4">
        <w:rPr>
          <w:rFonts w:ascii="Times New Roman" w:hAnsi="Times New Roman"/>
          <w:sz w:val="28"/>
          <w:szCs w:val="28"/>
        </w:rPr>
        <w:t>том числе разъяснены вопросы выявления</w:t>
      </w:r>
      <w:r w:rsidRPr="007A64B4">
        <w:rPr>
          <w:rFonts w:ascii="Times New Roman" w:hAnsi="Times New Roman"/>
          <w:sz w:val="28"/>
          <w:szCs w:val="28"/>
        </w:rPr>
        <w:t xml:space="preserve"> </w:t>
      </w:r>
      <w:r w:rsidRPr="007A64B4">
        <w:rPr>
          <w:rFonts w:ascii="Times New Roman" w:hAnsi="Times New Roman"/>
          <w:sz w:val="28"/>
          <w:szCs w:val="28"/>
        </w:rPr>
        <w:t>признаков суицидального поведения</w:t>
      </w:r>
      <w:r w:rsidRPr="007A64B4">
        <w:rPr>
          <w:rFonts w:ascii="Times New Roman" w:hAnsi="Times New Roman"/>
          <w:sz w:val="28"/>
          <w:szCs w:val="28"/>
        </w:rPr>
        <w:t xml:space="preserve"> </w:t>
      </w:r>
      <w:r w:rsidRPr="007A64B4">
        <w:rPr>
          <w:rFonts w:ascii="Times New Roman" w:hAnsi="Times New Roman"/>
          <w:sz w:val="28"/>
          <w:szCs w:val="28"/>
        </w:rPr>
        <w:t>подростков. Все методические пособия</w:t>
      </w:r>
      <w:r>
        <w:rPr>
          <w:rFonts w:ascii="Times New Roman" w:hAnsi="Times New Roman"/>
          <w:sz w:val="28"/>
          <w:szCs w:val="28"/>
        </w:rPr>
        <w:t xml:space="preserve"> </w:t>
      </w:r>
      <w:r w:rsidRPr="007A64B4">
        <w:rPr>
          <w:rFonts w:ascii="Times New Roman" w:hAnsi="Times New Roman"/>
          <w:sz w:val="28"/>
          <w:szCs w:val="28"/>
        </w:rPr>
        <w:t>(рекомендации) для использования в работе</w:t>
      </w:r>
      <w:r w:rsidRPr="007A64B4">
        <w:rPr>
          <w:rFonts w:ascii="Times New Roman" w:hAnsi="Times New Roman"/>
          <w:sz w:val="28"/>
          <w:szCs w:val="28"/>
        </w:rPr>
        <w:t xml:space="preserve"> </w:t>
      </w:r>
      <w:r w:rsidRPr="007A64B4">
        <w:rPr>
          <w:rFonts w:ascii="Times New Roman" w:hAnsi="Times New Roman"/>
          <w:sz w:val="28"/>
          <w:szCs w:val="28"/>
        </w:rPr>
        <w:t>Минздравом РД направлены в</w:t>
      </w:r>
      <w:r w:rsidRPr="007A64B4">
        <w:rPr>
          <w:rFonts w:ascii="Times New Roman" w:hAnsi="Times New Roman"/>
          <w:sz w:val="28"/>
          <w:szCs w:val="28"/>
        </w:rPr>
        <w:t xml:space="preserve"> </w:t>
      </w:r>
      <w:r w:rsidRPr="007A64B4">
        <w:rPr>
          <w:rFonts w:ascii="Times New Roman" w:hAnsi="Times New Roman"/>
          <w:sz w:val="28"/>
          <w:szCs w:val="28"/>
        </w:rPr>
        <w:t>Министерство образования и науки РД,</w:t>
      </w:r>
      <w:r w:rsidRPr="007A64B4">
        <w:rPr>
          <w:rFonts w:ascii="Times New Roman" w:hAnsi="Times New Roman"/>
          <w:sz w:val="28"/>
          <w:szCs w:val="28"/>
        </w:rPr>
        <w:t xml:space="preserve"> </w:t>
      </w:r>
      <w:r w:rsidRPr="007A64B4">
        <w:rPr>
          <w:rFonts w:ascii="Times New Roman" w:hAnsi="Times New Roman"/>
          <w:sz w:val="28"/>
          <w:szCs w:val="28"/>
        </w:rPr>
        <w:t>правоохранительные органы, доведены до</w:t>
      </w:r>
      <w:r w:rsidRPr="007A64B4">
        <w:rPr>
          <w:rFonts w:ascii="Times New Roman" w:hAnsi="Times New Roman"/>
          <w:sz w:val="28"/>
          <w:szCs w:val="28"/>
        </w:rPr>
        <w:t xml:space="preserve"> </w:t>
      </w:r>
      <w:r w:rsidRPr="007A64B4">
        <w:rPr>
          <w:rFonts w:ascii="Times New Roman" w:hAnsi="Times New Roman"/>
          <w:sz w:val="28"/>
          <w:szCs w:val="28"/>
        </w:rPr>
        <w:t>руководства медицинских организаций</w:t>
      </w:r>
      <w:r w:rsidRPr="007A64B4">
        <w:rPr>
          <w:rFonts w:ascii="Times New Roman" w:hAnsi="Times New Roman"/>
          <w:sz w:val="28"/>
          <w:szCs w:val="28"/>
        </w:rPr>
        <w:t xml:space="preserve"> </w:t>
      </w:r>
      <w:r w:rsidRPr="007A64B4">
        <w:rPr>
          <w:rFonts w:ascii="Times New Roman" w:hAnsi="Times New Roman"/>
          <w:sz w:val="28"/>
          <w:szCs w:val="28"/>
        </w:rPr>
        <w:t>республики и других заинтересованных</w:t>
      </w:r>
      <w:r w:rsidRPr="007A64B4">
        <w:rPr>
          <w:rFonts w:ascii="Times New Roman" w:hAnsi="Times New Roman"/>
          <w:sz w:val="28"/>
          <w:szCs w:val="28"/>
        </w:rPr>
        <w:t xml:space="preserve"> </w:t>
      </w:r>
      <w:r w:rsidRPr="007A64B4">
        <w:rPr>
          <w:rFonts w:ascii="Times New Roman" w:hAnsi="Times New Roman"/>
          <w:sz w:val="28"/>
          <w:szCs w:val="28"/>
        </w:rPr>
        <w:t>ведомств.</w:t>
      </w:r>
    </w:p>
    <w:p w14:paraId="5896E443"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Минобрнауки РД особое внимание уделяется оказанию психологической и правовой помощи несовершеннолетним обучающимся                        и их родителям (иным законным представителям), в том числе детям и                         подросткам, члены семей которых являются (являлись) участниками специальной военной операции.</w:t>
      </w:r>
    </w:p>
    <w:p w14:paraId="2FBFC777"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xml:space="preserve">Решение вопросов по своевременному выявлению и оказанию психологической помощи несовершеннолетним, попавшим в трудную жизненную ситуацию, проявляющим состояние безнадежности и </w:t>
      </w:r>
      <w:proofErr w:type="gramStart"/>
      <w:r w:rsidRPr="0087769F">
        <w:rPr>
          <w:rFonts w:ascii="Times New Roman" w:eastAsia="Times New Roman" w:hAnsi="Times New Roman"/>
          <w:sz w:val="28"/>
          <w:szCs w:val="28"/>
          <w:lang w:eastAsia="ru-RU"/>
        </w:rPr>
        <w:t xml:space="preserve">отчаяния,   </w:t>
      </w:r>
      <w:proofErr w:type="gramEnd"/>
      <w:r w:rsidRPr="0087769F">
        <w:rPr>
          <w:rFonts w:ascii="Times New Roman" w:eastAsia="Times New Roman" w:hAnsi="Times New Roman"/>
          <w:sz w:val="28"/>
          <w:szCs w:val="28"/>
          <w:lang w:eastAsia="ru-RU"/>
        </w:rPr>
        <w:t xml:space="preserve">                 а также детям и подросткам, члены семей которых являются (являлись) участниками специальной военной операции, является одним                                           из приоритетных направлений государственной политики Российской Федерации в целом и Республики Дагестан в частности.</w:t>
      </w:r>
    </w:p>
    <w:p w14:paraId="6B53F3FF"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xml:space="preserve">С этой целью в Республике Дагестан функционирует телефон доверия, который обеспечивают квалифицированные психологи двух организаций: ГКУ РД «Социально-реабилитационный центр для </w:t>
      </w:r>
      <w:proofErr w:type="gramStart"/>
      <w:r w:rsidRPr="0087769F">
        <w:rPr>
          <w:rFonts w:ascii="Times New Roman" w:eastAsia="Times New Roman" w:hAnsi="Times New Roman"/>
          <w:sz w:val="28"/>
          <w:szCs w:val="28"/>
          <w:lang w:eastAsia="ru-RU"/>
        </w:rPr>
        <w:t xml:space="preserve">несовершеннолетних»   </w:t>
      </w:r>
      <w:proofErr w:type="gramEnd"/>
      <w:r w:rsidRPr="0087769F">
        <w:rPr>
          <w:rFonts w:ascii="Times New Roman" w:eastAsia="Times New Roman" w:hAnsi="Times New Roman"/>
          <w:sz w:val="28"/>
          <w:szCs w:val="28"/>
          <w:lang w:eastAsia="ru-RU"/>
        </w:rPr>
        <w:t xml:space="preserve">               (г. Махачкала) и ГКУ РД «Республиканский центр социальной помощи семье и детям» (г. Махачкала).</w:t>
      </w:r>
    </w:p>
    <w:p w14:paraId="0EC480B1"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В рамках информирования несовершеннолетних, родителей (иных законных представителей) несовершеннолетних о работе региональных служб детского телефона доверия с единым общероссийским номером                             8 800 2000 122 по вопросам оказания экстренной психологической помощи детям и родителям в кризисных ситуациях, в том числе связанных                                    с преступными посягательствами против половой неприкосновенности несовершеннолетних Минобрнауки РД совместно с Прокуратурой Республики Дагестан разработаны памятки по детскому телефону доверия                  и направлены в педагогические и родительские чаты.</w:t>
      </w:r>
    </w:p>
    <w:p w14:paraId="2389ADF1"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Одной из форм поддержки детей и подростков является организация                         отдыха детей и подростков в детских оздоровительных лагерях.</w:t>
      </w:r>
    </w:p>
    <w:p w14:paraId="73E2AD65"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xml:space="preserve">В сфере особого внимания 2023 года находился отдых детей, находящихся в трудной жизненной ситуации, и детей из семей участников специальной военной операции. Возможность бесплатно направить детей                      в лагерь была предоставлена всем желающим семьям участников специальной военной операции. Для оказания адресной помощи детям </w:t>
      </w:r>
      <w:r w:rsidRPr="0087769F">
        <w:rPr>
          <w:rFonts w:ascii="Times New Roman" w:eastAsia="Times New Roman" w:hAnsi="Times New Roman"/>
          <w:sz w:val="28"/>
          <w:szCs w:val="28"/>
          <w:lang w:eastAsia="ru-RU"/>
        </w:rPr>
        <w:lastRenderedPageBreak/>
        <w:t xml:space="preserve">участников специальной военной операции были проведены смены                           в ГБОУ РД «Республиканский центр образования «Солнечный берег»  «Солнечный берег» и данная категория детей, согласно административному регламенту предоставления  путевок в детские оздоровительные организации, включена в категорию </w:t>
      </w:r>
      <w:proofErr w:type="spellStart"/>
      <w:r w:rsidRPr="0087769F">
        <w:rPr>
          <w:rFonts w:ascii="Times New Roman" w:eastAsia="Times New Roman" w:hAnsi="Times New Roman"/>
          <w:sz w:val="28"/>
          <w:szCs w:val="28"/>
          <w:lang w:eastAsia="ru-RU"/>
        </w:rPr>
        <w:t>первоочередников</w:t>
      </w:r>
      <w:proofErr w:type="spellEnd"/>
      <w:r w:rsidRPr="0087769F">
        <w:rPr>
          <w:rFonts w:ascii="Times New Roman" w:eastAsia="Times New Roman" w:hAnsi="Times New Roman"/>
          <w:sz w:val="28"/>
          <w:szCs w:val="28"/>
          <w:lang w:eastAsia="ru-RU"/>
        </w:rPr>
        <w:t xml:space="preserve"> для получения путевок в лагеря (охват детей СВО составил более 2 тыс., в том числе в ГБОУ РД «Республиканский центр образования «Солнечный берег» отдохнуло более 550 детей, детей-сирот и детей, оставшихся без попечения родителей (3758 детей), воспитанников детских домов (197) и школ-интернатов                          (300 детей); детей, состоящих на разных видах профилактического учета (1560 детей, из них на учете в ПДН – 100 детей) и другое).</w:t>
      </w:r>
    </w:p>
    <w:p w14:paraId="5A22FA65"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xml:space="preserve">Кроме того, Министерством образования и науки Республики Дагестан во взаимодействии с войсковыми частями, расположенными в Республики Дагестан, проведена работа по предоставлению военнослужащим участников специальной военной операции путевок в детские оздоровительные организации Республики Дагестан. К примеру: Каспийской флотилии                         на основании представленных списков были выписаны 30 путевок в детские оздоровительные организации Республики Дагестан, такая же работа была проведена со 102-ой отдельной бригадой оперативного назначения                </w:t>
      </w:r>
      <w:proofErr w:type="gramStart"/>
      <w:r w:rsidRPr="0087769F">
        <w:rPr>
          <w:rFonts w:ascii="Times New Roman" w:eastAsia="Times New Roman" w:hAnsi="Times New Roman"/>
          <w:sz w:val="28"/>
          <w:szCs w:val="28"/>
          <w:lang w:eastAsia="ru-RU"/>
        </w:rPr>
        <w:t xml:space="preserve">   (</w:t>
      </w:r>
      <w:proofErr w:type="gramEnd"/>
      <w:r w:rsidRPr="0087769F">
        <w:rPr>
          <w:rFonts w:ascii="Times New Roman" w:eastAsia="Times New Roman" w:hAnsi="Times New Roman"/>
          <w:sz w:val="28"/>
          <w:szCs w:val="28"/>
          <w:lang w:eastAsia="ru-RU"/>
        </w:rPr>
        <w:t xml:space="preserve">15 путевок), </w:t>
      </w:r>
      <w:proofErr w:type="spellStart"/>
      <w:r w:rsidRPr="0087769F">
        <w:rPr>
          <w:rFonts w:ascii="Times New Roman" w:eastAsia="Times New Roman" w:hAnsi="Times New Roman"/>
          <w:sz w:val="28"/>
          <w:szCs w:val="28"/>
          <w:lang w:eastAsia="ru-RU"/>
        </w:rPr>
        <w:t>Росгвардией</w:t>
      </w:r>
      <w:proofErr w:type="spellEnd"/>
      <w:r w:rsidRPr="0087769F">
        <w:rPr>
          <w:rFonts w:ascii="Times New Roman" w:eastAsia="Times New Roman" w:hAnsi="Times New Roman"/>
          <w:sz w:val="28"/>
          <w:szCs w:val="28"/>
          <w:lang w:eastAsia="ru-RU"/>
        </w:rPr>
        <w:t xml:space="preserve"> (10 путевок) и другими.</w:t>
      </w:r>
    </w:p>
    <w:p w14:paraId="0AECD487"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xml:space="preserve">В части правового просвещения несовершеннолетних                                      по антинаркотической направленности и популяризации здорового образа жизни в период с 7 по 22 июня 2023 года в лагерях дневного пребывания                     и загородных оздоровительных организациях Республики Дагестан проведены мероприятия: </w:t>
      </w:r>
    </w:p>
    <w:p w14:paraId="3AA1FEBC"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конкурс рисунков «Полезные привычки», «Спорт и здоровье»;</w:t>
      </w:r>
    </w:p>
    <w:p w14:paraId="73B634E8"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спортивный праздник «Веселый футбол»;</w:t>
      </w:r>
    </w:p>
    <w:p w14:paraId="3018947B"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республиканская акция «Летний лагерь – территория здоровья»;</w:t>
      </w:r>
    </w:p>
    <w:p w14:paraId="3A04F140"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спортивно-познавательная викторина с элементами спортивных эстафет «Здоровый спорт – жизнь без забот»;</w:t>
      </w:r>
    </w:p>
    <w:p w14:paraId="6AA7F16D"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республиканский квест, посвященный Международному дню борьбы со злоупотреблением наркотическими средствами и их незаконным оборотом «Мы – здоровое поколение!».</w:t>
      </w:r>
    </w:p>
    <w:p w14:paraId="47E5BFE2"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С целью повышения правовой грамотности несовершеннолетних                            о нормах законодательства о заведомо ложных сообщениях об актах терроризма и иных преступлениях в информационно-коммуникационной сети «Интернет» в период с 5 по 18 октября 2023 г. в общеобразовательных организациях и организациях среднего профессионального образования                         г. Махачкалы и г. Каспийска Минобрнауки РД совместно с сотрудниками отделения по борьбе с противоправным использованием                       информационно-коммуникационных технологий Министерства внутренних дел по Республике Дагестан планируется проведение классных часов                        на тему: «Уголовная ответственность за заведомо ложное сообщение об акте терроризма» (письмо от 02.10.2023 № 06-15104/09-18/23).</w:t>
      </w:r>
    </w:p>
    <w:p w14:paraId="53FF2069"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lastRenderedPageBreak/>
        <w:t>В период с 18 по 22 сентября 2023 г. в соответствии с приказом                          № 08-02-1-911/23 от 14 сентября 2023 г. в образовательных организациях Республики Дагестан с участием сотрудников территориальных органов Госавтоинспекции Министерства внутренних дел Российской Федерации                    на районном уровне прошла неделя безопасности дорожного движения,                     в рамках которой проведены:</w:t>
      </w:r>
    </w:p>
    <w:p w14:paraId="7D8B37C7"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занятия, конкурсы, викторины, флешмобы, акции, классные часы, экскурсии по улично-дорожной сети вблизи образовательных организаций, «минутки безопасности» среди обучающихся;</w:t>
      </w:r>
    </w:p>
    <w:p w14:paraId="60E7D31D"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профилактическая акция «Шагающий автобус»;</w:t>
      </w:r>
    </w:p>
    <w:p w14:paraId="389AE942"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Единый день безопасности дорожного движения (20 сентября 2023 г.);</w:t>
      </w:r>
    </w:p>
    <w:p w14:paraId="29F36E22"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 xml:space="preserve">родительские собрания с разъяснением безопасного использования средств индивидуальной мобильности, необходимости использования </w:t>
      </w:r>
      <w:proofErr w:type="spellStart"/>
      <w:r w:rsidRPr="0087769F">
        <w:rPr>
          <w:rFonts w:ascii="Times New Roman" w:eastAsia="Times New Roman" w:hAnsi="Times New Roman"/>
          <w:sz w:val="28"/>
          <w:szCs w:val="28"/>
          <w:lang w:eastAsia="ru-RU"/>
        </w:rPr>
        <w:t>световозвращающих</w:t>
      </w:r>
      <w:proofErr w:type="spellEnd"/>
      <w:r w:rsidRPr="0087769F">
        <w:rPr>
          <w:rFonts w:ascii="Times New Roman" w:eastAsia="Times New Roman" w:hAnsi="Times New Roman"/>
          <w:sz w:val="28"/>
          <w:szCs w:val="28"/>
          <w:lang w:eastAsia="ru-RU"/>
        </w:rPr>
        <w:t xml:space="preserve"> элементов; функционирование «родительских патрулей»; привлечение родителей (иных законных </w:t>
      </w:r>
      <w:proofErr w:type="gramStart"/>
      <w:r w:rsidRPr="0087769F">
        <w:rPr>
          <w:rFonts w:ascii="Times New Roman" w:eastAsia="Times New Roman" w:hAnsi="Times New Roman"/>
          <w:sz w:val="28"/>
          <w:szCs w:val="28"/>
          <w:lang w:eastAsia="ru-RU"/>
        </w:rPr>
        <w:t xml:space="preserve">представителей)   </w:t>
      </w:r>
      <w:proofErr w:type="gramEnd"/>
      <w:r w:rsidRPr="0087769F">
        <w:rPr>
          <w:rFonts w:ascii="Times New Roman" w:eastAsia="Times New Roman" w:hAnsi="Times New Roman"/>
          <w:sz w:val="28"/>
          <w:szCs w:val="28"/>
          <w:lang w:eastAsia="ru-RU"/>
        </w:rPr>
        <w:t xml:space="preserve">                               к разработке индивидуальных схем безопасных маршрутов движения детей «дом-школа-дом» для обучающихся 1-4 классов.</w:t>
      </w:r>
    </w:p>
    <w:p w14:paraId="7AD4CA11"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В соответствии с приказом Минобрнауки РД от 3 ноября 2023 г.                          № 08-02-2-1082/23 «О проведении Всероссийского дня правовой помощи детям» в период с 13 ноября до 31 декабря 2023 года в общеобразовательных организациях Республики Дагестан запланированы мероприятия:</w:t>
      </w:r>
    </w:p>
    <w:p w14:paraId="5058E576"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круглый стол на тему: «Защита прав и законных интересов несовершеннолетних»;</w:t>
      </w:r>
    </w:p>
    <w:p w14:paraId="7D67C04C"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классные часы на темы: «Права ребенка в современном мире, Гарантия прав ребенка», «Ребенок и закон», «Подросток в обществе», «О культуре поведения в школе»;</w:t>
      </w:r>
    </w:p>
    <w:p w14:paraId="10491B0C"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проведение конкурсов: рисунков «Мои права», «Права ребенка глазами ребенка», плакатов, посвященных Всероссийскому Дню правовой помощи детям;</w:t>
      </w:r>
    </w:p>
    <w:p w14:paraId="5F9F6384"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проведение открытых уроков, посвященных 30-летию Конституции Российской Федерации;</w:t>
      </w:r>
    </w:p>
    <w:p w14:paraId="00B995B9"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направление памяток по профилактике правонарушений и преступлений, совершаемых несовершеннолетними и в отношении них.</w:t>
      </w:r>
    </w:p>
    <w:p w14:paraId="6AB19AB8" w14:textId="77777777" w:rsidR="0087769F" w:rsidRPr="0087769F" w:rsidRDefault="0087769F" w:rsidP="00C5205E">
      <w:pPr>
        <w:tabs>
          <w:tab w:val="left" w:pos="6090"/>
        </w:tabs>
        <w:spacing w:after="0" w:line="240" w:lineRule="auto"/>
        <w:ind w:right="142" w:firstLine="708"/>
        <w:jc w:val="both"/>
        <w:rPr>
          <w:rFonts w:ascii="Times New Roman" w:eastAsia="Times New Roman" w:hAnsi="Times New Roman"/>
          <w:sz w:val="28"/>
          <w:szCs w:val="28"/>
          <w:lang w:eastAsia="ru-RU"/>
        </w:rPr>
      </w:pPr>
      <w:r w:rsidRPr="0087769F">
        <w:rPr>
          <w:rFonts w:ascii="Times New Roman" w:eastAsia="Times New Roman" w:hAnsi="Times New Roman"/>
          <w:sz w:val="28"/>
          <w:szCs w:val="28"/>
          <w:lang w:eastAsia="ru-RU"/>
        </w:rPr>
        <w:t>Кроме указанных мероприятий сотрудниками структурных подразделений Минобрнауки РД 20 ноября 2023 г. в рамках празднования Всероссийского дня правовой помощи детям организовано оказание бесплатной правовой помощи детям.</w:t>
      </w:r>
    </w:p>
    <w:p w14:paraId="213CBFB0" w14:textId="6E1D84F5" w:rsidR="007A64B4" w:rsidRPr="007A64B4" w:rsidRDefault="004578E7" w:rsidP="00C5205E">
      <w:pPr>
        <w:spacing w:after="0" w:line="240" w:lineRule="auto"/>
        <w:ind w:firstLine="709"/>
        <w:jc w:val="both"/>
        <w:rPr>
          <w:rFonts w:ascii="Times New Roman" w:hAnsi="Times New Roman"/>
          <w:sz w:val="28"/>
          <w:szCs w:val="28"/>
        </w:rPr>
      </w:pPr>
      <w:r w:rsidRPr="004578E7">
        <w:rPr>
          <w:rFonts w:ascii="Times New Roman" w:hAnsi="Times New Roman"/>
          <w:sz w:val="28"/>
          <w:szCs w:val="28"/>
        </w:rPr>
        <w:t xml:space="preserve">В 2023 году </w:t>
      </w:r>
      <w:proofErr w:type="spellStart"/>
      <w:r w:rsidRPr="004578E7">
        <w:rPr>
          <w:rFonts w:ascii="Times New Roman" w:hAnsi="Times New Roman"/>
          <w:sz w:val="28"/>
          <w:szCs w:val="28"/>
        </w:rPr>
        <w:t>Миннацем</w:t>
      </w:r>
      <w:proofErr w:type="spellEnd"/>
      <w:r w:rsidRPr="004578E7">
        <w:rPr>
          <w:rFonts w:ascii="Times New Roman" w:hAnsi="Times New Roman"/>
          <w:sz w:val="28"/>
          <w:szCs w:val="28"/>
        </w:rPr>
        <w:t xml:space="preserve"> РД в целях духовно-нравственного и патриотического воспитания молодежи, любви к своей Родине, привития уважения к её истории, укрепления межнационального мира и согласия проведены тематические беседы с молодежью в 133 образовательных учреждениях, 14 ВУЗах; 19 </w:t>
      </w:r>
      <w:proofErr w:type="spellStart"/>
      <w:r w:rsidRPr="004578E7">
        <w:rPr>
          <w:rFonts w:ascii="Times New Roman" w:hAnsi="Times New Roman"/>
          <w:sz w:val="28"/>
          <w:szCs w:val="28"/>
        </w:rPr>
        <w:t>ССУЗах</w:t>
      </w:r>
      <w:proofErr w:type="spellEnd"/>
      <w:r w:rsidRPr="004578E7">
        <w:rPr>
          <w:rFonts w:ascii="Times New Roman" w:hAnsi="Times New Roman"/>
          <w:sz w:val="28"/>
          <w:szCs w:val="28"/>
        </w:rPr>
        <w:t xml:space="preserve">, Республики Дагестан (ДГУ, ДГТУ, ДГПУ, ДГАУ,РПА, МАДИ, ДГИ, ДГУНХ и др.) Общий охват более 10 000 человек. Обязательным в данных встречах являются разъяснения вопросов </w:t>
      </w:r>
      <w:r w:rsidRPr="004578E7">
        <w:rPr>
          <w:rFonts w:ascii="Times New Roman" w:hAnsi="Times New Roman"/>
          <w:sz w:val="28"/>
          <w:szCs w:val="28"/>
        </w:rPr>
        <w:lastRenderedPageBreak/>
        <w:t>безопасности в сети «Интернет». В некоторых случаях спикерами затрагивались темы кибер-</w:t>
      </w:r>
      <w:proofErr w:type="spellStart"/>
      <w:r w:rsidRPr="004578E7">
        <w:rPr>
          <w:rFonts w:ascii="Times New Roman" w:hAnsi="Times New Roman"/>
          <w:sz w:val="28"/>
          <w:szCs w:val="28"/>
        </w:rPr>
        <w:t>буллинга</w:t>
      </w:r>
      <w:proofErr w:type="spellEnd"/>
      <w:r w:rsidRPr="004578E7">
        <w:rPr>
          <w:rFonts w:ascii="Times New Roman" w:hAnsi="Times New Roman"/>
          <w:sz w:val="28"/>
          <w:szCs w:val="28"/>
        </w:rPr>
        <w:t xml:space="preserve"> и суицида. Непосредственно по данным темам проведено около 10 встреч</w:t>
      </w:r>
      <w:r w:rsidR="00981BFD">
        <w:rPr>
          <w:rFonts w:ascii="Times New Roman" w:hAnsi="Times New Roman"/>
          <w:sz w:val="28"/>
          <w:szCs w:val="28"/>
        </w:rPr>
        <w:t>.</w:t>
      </w:r>
    </w:p>
    <w:p w14:paraId="39C4D582" w14:textId="3CECB081" w:rsidR="005E60D6" w:rsidRDefault="005E60D6" w:rsidP="00C5205E">
      <w:pPr>
        <w:spacing w:after="0" w:line="240" w:lineRule="auto"/>
        <w:ind w:firstLine="709"/>
        <w:jc w:val="both"/>
        <w:rPr>
          <w:rFonts w:ascii="Times New Roman" w:hAnsi="Times New Roman"/>
          <w:b/>
          <w:bCs/>
          <w:i/>
          <w:iCs/>
          <w:sz w:val="28"/>
          <w:szCs w:val="28"/>
        </w:rPr>
      </w:pPr>
      <w:r w:rsidRPr="005E60D6">
        <w:rPr>
          <w:rFonts w:ascii="Times New Roman" w:hAnsi="Times New Roman"/>
          <w:b/>
          <w:bCs/>
          <w:i/>
          <w:iCs/>
          <w:sz w:val="28"/>
          <w:szCs w:val="28"/>
        </w:rPr>
        <w:t>По пункту 7 «</w:t>
      </w:r>
      <w:r w:rsidR="00C55CB9" w:rsidRPr="00C55CB9">
        <w:rPr>
          <w:rFonts w:ascii="Times New Roman" w:hAnsi="Times New Roman"/>
          <w:b/>
          <w:bCs/>
          <w:i/>
          <w:iCs/>
          <w:sz w:val="28"/>
          <w:szCs w:val="28"/>
        </w:rPr>
        <w:t>Организация и проведение для специалистов органов и учреждений системы профилактики безнадзорности и правонарушений несовершеннолетних семинаров-совещаний по вопросам организации работы по профилактике суицида, обмена опытом, повышения осведомленности о лучших практиках предупреждения суицидального поведения несовершеннолетних</w:t>
      </w:r>
      <w:r w:rsidRPr="005E60D6">
        <w:rPr>
          <w:rFonts w:ascii="Times New Roman" w:hAnsi="Times New Roman"/>
          <w:b/>
          <w:bCs/>
          <w:i/>
          <w:iCs/>
          <w:sz w:val="28"/>
          <w:szCs w:val="28"/>
        </w:rPr>
        <w:t>»</w:t>
      </w:r>
      <w:r w:rsidR="00C55CB9">
        <w:rPr>
          <w:rFonts w:ascii="Times New Roman" w:hAnsi="Times New Roman"/>
          <w:b/>
          <w:bCs/>
          <w:i/>
          <w:iCs/>
          <w:sz w:val="28"/>
          <w:szCs w:val="28"/>
        </w:rPr>
        <w:t>.</w:t>
      </w:r>
    </w:p>
    <w:p w14:paraId="09413DA5" w14:textId="3C7A9779" w:rsidR="007D388A" w:rsidRDefault="007D388A" w:rsidP="00C5205E">
      <w:pPr>
        <w:spacing w:after="0" w:line="240" w:lineRule="auto"/>
        <w:ind w:firstLine="709"/>
        <w:jc w:val="both"/>
        <w:rPr>
          <w:rFonts w:ascii="Times New Roman" w:hAnsi="Times New Roman"/>
          <w:sz w:val="28"/>
          <w:szCs w:val="28"/>
        </w:rPr>
      </w:pPr>
      <w:r w:rsidRPr="007D388A">
        <w:rPr>
          <w:rFonts w:ascii="Times New Roman" w:hAnsi="Times New Roman"/>
          <w:sz w:val="28"/>
          <w:szCs w:val="28"/>
        </w:rPr>
        <w:t>Совместно с медицинскими</w:t>
      </w:r>
      <w:r w:rsidRPr="007D388A">
        <w:rPr>
          <w:rFonts w:ascii="Times New Roman" w:hAnsi="Times New Roman"/>
          <w:sz w:val="28"/>
          <w:szCs w:val="28"/>
        </w:rPr>
        <w:t xml:space="preserve"> </w:t>
      </w:r>
      <w:r w:rsidRPr="007D388A">
        <w:rPr>
          <w:rFonts w:ascii="Times New Roman" w:hAnsi="Times New Roman"/>
          <w:sz w:val="28"/>
          <w:szCs w:val="28"/>
        </w:rPr>
        <w:t>организациями были реализованы</w:t>
      </w:r>
      <w:r w:rsidRPr="007D388A">
        <w:rPr>
          <w:rFonts w:ascii="Times New Roman" w:hAnsi="Times New Roman"/>
          <w:sz w:val="28"/>
          <w:szCs w:val="28"/>
        </w:rPr>
        <w:t xml:space="preserve"> </w:t>
      </w:r>
      <w:r w:rsidRPr="007D388A">
        <w:rPr>
          <w:rFonts w:ascii="Times New Roman" w:hAnsi="Times New Roman"/>
          <w:sz w:val="28"/>
          <w:szCs w:val="28"/>
        </w:rPr>
        <w:t>мероприятия, направленные на</w:t>
      </w:r>
      <w:r w:rsidRPr="007D388A">
        <w:rPr>
          <w:rFonts w:ascii="Times New Roman" w:hAnsi="Times New Roman"/>
          <w:sz w:val="28"/>
          <w:szCs w:val="28"/>
        </w:rPr>
        <w:t xml:space="preserve"> </w:t>
      </w:r>
      <w:r w:rsidRPr="007D388A">
        <w:rPr>
          <w:rFonts w:ascii="Times New Roman" w:hAnsi="Times New Roman"/>
          <w:sz w:val="28"/>
          <w:szCs w:val="28"/>
        </w:rPr>
        <w:t>формирование здорового образа жизни у</w:t>
      </w:r>
      <w:r w:rsidRPr="007D388A">
        <w:rPr>
          <w:rFonts w:ascii="Times New Roman" w:hAnsi="Times New Roman"/>
          <w:sz w:val="28"/>
          <w:szCs w:val="28"/>
        </w:rPr>
        <w:t xml:space="preserve"> </w:t>
      </w:r>
      <w:r w:rsidRPr="007D388A">
        <w:rPr>
          <w:rFonts w:ascii="Times New Roman" w:hAnsi="Times New Roman"/>
          <w:sz w:val="28"/>
          <w:szCs w:val="28"/>
        </w:rPr>
        <w:t>детей и молодежи. Проведены «уроки</w:t>
      </w:r>
      <w:r w:rsidRPr="007D388A">
        <w:rPr>
          <w:rFonts w:ascii="Times New Roman" w:hAnsi="Times New Roman"/>
          <w:sz w:val="28"/>
          <w:szCs w:val="28"/>
        </w:rPr>
        <w:t xml:space="preserve"> </w:t>
      </w:r>
      <w:r w:rsidRPr="007D388A">
        <w:rPr>
          <w:rFonts w:ascii="Times New Roman" w:hAnsi="Times New Roman"/>
          <w:sz w:val="28"/>
          <w:szCs w:val="28"/>
        </w:rPr>
        <w:t>здоровья», приуроченные к «Всемирному</w:t>
      </w:r>
      <w:r w:rsidRPr="007D388A">
        <w:t xml:space="preserve"> </w:t>
      </w:r>
      <w:r w:rsidRPr="007D388A">
        <w:rPr>
          <w:rFonts w:ascii="Times New Roman" w:hAnsi="Times New Roman"/>
          <w:sz w:val="28"/>
          <w:szCs w:val="28"/>
        </w:rPr>
        <w:t>дню без табака», «Международному дню</w:t>
      </w:r>
      <w:r w:rsidRPr="007D388A">
        <w:rPr>
          <w:rFonts w:ascii="Times New Roman" w:hAnsi="Times New Roman"/>
          <w:sz w:val="28"/>
          <w:szCs w:val="28"/>
        </w:rPr>
        <w:t xml:space="preserve"> </w:t>
      </w:r>
      <w:r w:rsidRPr="007D388A">
        <w:rPr>
          <w:rFonts w:ascii="Times New Roman" w:hAnsi="Times New Roman"/>
          <w:sz w:val="28"/>
          <w:szCs w:val="28"/>
        </w:rPr>
        <w:t xml:space="preserve">борьбы с наркоманией в ООУ» в </w:t>
      </w:r>
      <w:proofErr w:type="gramStart"/>
      <w:r w:rsidRPr="007D388A">
        <w:rPr>
          <w:rFonts w:ascii="Times New Roman" w:hAnsi="Times New Roman"/>
          <w:sz w:val="28"/>
          <w:szCs w:val="28"/>
        </w:rPr>
        <w:t xml:space="preserve">12 </w:t>
      </w:r>
      <w:r w:rsidRPr="007D388A">
        <w:rPr>
          <w:rFonts w:ascii="Times New Roman" w:hAnsi="Times New Roman"/>
          <w:sz w:val="28"/>
          <w:szCs w:val="28"/>
        </w:rPr>
        <w:t xml:space="preserve"> </w:t>
      </w:r>
      <w:r w:rsidRPr="007D388A">
        <w:rPr>
          <w:rFonts w:ascii="Times New Roman" w:hAnsi="Times New Roman"/>
          <w:sz w:val="28"/>
          <w:szCs w:val="28"/>
        </w:rPr>
        <w:t>школах</w:t>
      </w:r>
      <w:proofErr w:type="gramEnd"/>
      <w:r w:rsidRPr="007D388A">
        <w:rPr>
          <w:rFonts w:ascii="Times New Roman" w:hAnsi="Times New Roman"/>
          <w:sz w:val="28"/>
          <w:szCs w:val="28"/>
        </w:rPr>
        <w:t xml:space="preserve"> и </w:t>
      </w:r>
      <w:proofErr w:type="spellStart"/>
      <w:r w:rsidRPr="007D388A">
        <w:rPr>
          <w:rFonts w:ascii="Times New Roman" w:hAnsi="Times New Roman"/>
          <w:sz w:val="28"/>
          <w:szCs w:val="28"/>
        </w:rPr>
        <w:t>СУЗах</w:t>
      </w:r>
      <w:proofErr w:type="spellEnd"/>
      <w:r w:rsidRPr="007D388A">
        <w:rPr>
          <w:rFonts w:ascii="Times New Roman" w:hAnsi="Times New Roman"/>
          <w:sz w:val="28"/>
          <w:szCs w:val="28"/>
        </w:rPr>
        <w:t xml:space="preserve"> по вопросам</w:t>
      </w:r>
      <w:r w:rsidRPr="007D388A">
        <w:rPr>
          <w:rFonts w:ascii="Times New Roman" w:hAnsi="Times New Roman"/>
          <w:sz w:val="28"/>
          <w:szCs w:val="28"/>
        </w:rPr>
        <w:t xml:space="preserve"> </w:t>
      </w:r>
      <w:r w:rsidRPr="007D388A">
        <w:rPr>
          <w:rFonts w:ascii="Times New Roman" w:hAnsi="Times New Roman"/>
          <w:sz w:val="28"/>
          <w:szCs w:val="28"/>
        </w:rPr>
        <w:t>профилактики табакокурения,</w:t>
      </w:r>
      <w:r w:rsidRPr="007D388A">
        <w:rPr>
          <w:rFonts w:ascii="Times New Roman" w:hAnsi="Times New Roman"/>
          <w:sz w:val="28"/>
          <w:szCs w:val="28"/>
        </w:rPr>
        <w:t xml:space="preserve"> </w:t>
      </w:r>
      <w:r w:rsidRPr="007D388A">
        <w:rPr>
          <w:rFonts w:ascii="Times New Roman" w:hAnsi="Times New Roman"/>
          <w:sz w:val="28"/>
          <w:szCs w:val="28"/>
        </w:rPr>
        <w:t>наркомании и аспектах здорового образа</w:t>
      </w:r>
      <w:r w:rsidRPr="007D388A">
        <w:rPr>
          <w:rFonts w:ascii="Times New Roman" w:hAnsi="Times New Roman"/>
          <w:sz w:val="28"/>
          <w:szCs w:val="28"/>
        </w:rPr>
        <w:t xml:space="preserve"> </w:t>
      </w:r>
      <w:r w:rsidRPr="007D388A">
        <w:rPr>
          <w:rFonts w:ascii="Times New Roman" w:hAnsi="Times New Roman"/>
          <w:sz w:val="28"/>
          <w:szCs w:val="28"/>
        </w:rPr>
        <w:t>жизни. Подготовлены памятки на тему</w:t>
      </w:r>
      <w:r w:rsidRPr="007D388A">
        <w:rPr>
          <w:rFonts w:ascii="Times New Roman" w:hAnsi="Times New Roman"/>
          <w:sz w:val="28"/>
          <w:szCs w:val="28"/>
        </w:rPr>
        <w:t xml:space="preserve"> </w:t>
      </w:r>
      <w:r w:rsidRPr="007D388A">
        <w:rPr>
          <w:rFonts w:ascii="Times New Roman" w:hAnsi="Times New Roman"/>
          <w:sz w:val="28"/>
          <w:szCs w:val="28"/>
        </w:rPr>
        <w:t>для родителей и педагогов</w:t>
      </w:r>
      <w:r w:rsidRPr="007D388A">
        <w:rPr>
          <w:rFonts w:ascii="Times New Roman" w:hAnsi="Times New Roman"/>
          <w:sz w:val="28"/>
          <w:szCs w:val="28"/>
        </w:rPr>
        <w:t xml:space="preserve"> </w:t>
      </w:r>
      <w:r w:rsidRPr="007D388A">
        <w:rPr>
          <w:rFonts w:ascii="Times New Roman" w:hAnsi="Times New Roman"/>
          <w:sz w:val="28"/>
          <w:szCs w:val="28"/>
        </w:rPr>
        <w:t>«Профилактика ж</w:t>
      </w:r>
      <w:r w:rsidRPr="007D388A">
        <w:rPr>
          <w:rFonts w:ascii="Times New Roman" w:hAnsi="Times New Roman"/>
          <w:sz w:val="28"/>
          <w:szCs w:val="28"/>
        </w:rPr>
        <w:t>е</w:t>
      </w:r>
      <w:r w:rsidRPr="007D388A">
        <w:rPr>
          <w:rFonts w:ascii="Times New Roman" w:hAnsi="Times New Roman"/>
          <w:sz w:val="28"/>
          <w:szCs w:val="28"/>
        </w:rPr>
        <w:t>стокого обращения с</w:t>
      </w:r>
      <w:r w:rsidRPr="007D388A">
        <w:rPr>
          <w:rFonts w:ascii="Times New Roman" w:hAnsi="Times New Roman"/>
          <w:sz w:val="28"/>
          <w:szCs w:val="28"/>
        </w:rPr>
        <w:t xml:space="preserve"> </w:t>
      </w:r>
      <w:r w:rsidRPr="007D388A">
        <w:rPr>
          <w:rFonts w:ascii="Times New Roman" w:hAnsi="Times New Roman"/>
          <w:sz w:val="28"/>
          <w:szCs w:val="28"/>
        </w:rPr>
        <w:t>детьми», «Профилактика депрессии у</w:t>
      </w:r>
      <w:r w:rsidRPr="007D388A">
        <w:rPr>
          <w:rFonts w:ascii="Times New Roman" w:hAnsi="Times New Roman"/>
          <w:sz w:val="28"/>
          <w:szCs w:val="28"/>
        </w:rPr>
        <w:t xml:space="preserve"> </w:t>
      </w:r>
      <w:r w:rsidRPr="007D388A">
        <w:rPr>
          <w:rFonts w:ascii="Times New Roman" w:hAnsi="Times New Roman"/>
          <w:sz w:val="28"/>
          <w:szCs w:val="28"/>
        </w:rPr>
        <w:t>детей». Совместно с ГБУ РД</w:t>
      </w:r>
      <w:r w:rsidRPr="007D388A">
        <w:rPr>
          <w:rFonts w:ascii="Times New Roman" w:hAnsi="Times New Roman"/>
          <w:sz w:val="28"/>
          <w:szCs w:val="28"/>
        </w:rPr>
        <w:t xml:space="preserve"> </w:t>
      </w:r>
      <w:r w:rsidRPr="007D388A">
        <w:rPr>
          <w:rFonts w:ascii="Times New Roman" w:hAnsi="Times New Roman"/>
          <w:sz w:val="28"/>
          <w:szCs w:val="28"/>
        </w:rPr>
        <w:t>«Республиканская психотерапевтическая</w:t>
      </w:r>
      <w:r w:rsidRPr="007D388A">
        <w:rPr>
          <w:rFonts w:ascii="Times New Roman" w:hAnsi="Times New Roman"/>
          <w:sz w:val="28"/>
          <w:szCs w:val="28"/>
        </w:rPr>
        <w:t xml:space="preserve"> </w:t>
      </w:r>
      <w:r w:rsidRPr="007D388A">
        <w:rPr>
          <w:rFonts w:ascii="Times New Roman" w:hAnsi="Times New Roman"/>
          <w:sz w:val="28"/>
          <w:szCs w:val="28"/>
        </w:rPr>
        <w:t>поликлиника» проведено совещание со</w:t>
      </w:r>
      <w:r w:rsidRPr="007D388A">
        <w:rPr>
          <w:rFonts w:ascii="Times New Roman" w:hAnsi="Times New Roman"/>
          <w:sz w:val="28"/>
          <w:szCs w:val="28"/>
        </w:rPr>
        <w:t xml:space="preserve"> </w:t>
      </w:r>
      <w:r w:rsidRPr="007D388A">
        <w:rPr>
          <w:rFonts w:ascii="Times New Roman" w:hAnsi="Times New Roman"/>
          <w:sz w:val="28"/>
          <w:szCs w:val="28"/>
        </w:rPr>
        <w:t>СМИ на тему: «Как освещать суицид в</w:t>
      </w:r>
      <w:r w:rsidRPr="007D388A">
        <w:rPr>
          <w:rFonts w:ascii="Times New Roman" w:hAnsi="Times New Roman"/>
          <w:sz w:val="28"/>
          <w:szCs w:val="28"/>
        </w:rPr>
        <w:t xml:space="preserve"> </w:t>
      </w:r>
      <w:r w:rsidRPr="007D388A">
        <w:rPr>
          <w:rFonts w:ascii="Times New Roman" w:hAnsi="Times New Roman"/>
          <w:sz w:val="28"/>
          <w:szCs w:val="28"/>
        </w:rPr>
        <w:t>СМИ» и конференция на тему:</w:t>
      </w:r>
      <w:r w:rsidRPr="007D388A">
        <w:rPr>
          <w:rFonts w:ascii="Times New Roman" w:hAnsi="Times New Roman"/>
          <w:sz w:val="28"/>
          <w:szCs w:val="28"/>
        </w:rPr>
        <w:t xml:space="preserve"> </w:t>
      </w:r>
      <w:r w:rsidRPr="007D388A">
        <w:rPr>
          <w:rFonts w:ascii="Times New Roman" w:hAnsi="Times New Roman"/>
          <w:sz w:val="28"/>
          <w:szCs w:val="28"/>
        </w:rPr>
        <w:t>«Профилактика суицидов». В</w:t>
      </w:r>
      <w:r w:rsidRPr="007D388A">
        <w:rPr>
          <w:rFonts w:ascii="Times New Roman" w:hAnsi="Times New Roman"/>
          <w:sz w:val="28"/>
          <w:szCs w:val="28"/>
        </w:rPr>
        <w:t xml:space="preserve"> </w:t>
      </w:r>
      <w:r w:rsidRPr="007D388A">
        <w:rPr>
          <w:rFonts w:ascii="Times New Roman" w:hAnsi="Times New Roman"/>
          <w:sz w:val="28"/>
          <w:szCs w:val="28"/>
        </w:rPr>
        <w:t>социальной сети «</w:t>
      </w:r>
      <w:proofErr w:type="spellStart"/>
      <w:r w:rsidRPr="007D388A">
        <w:rPr>
          <w:rFonts w:ascii="Times New Roman" w:hAnsi="Times New Roman"/>
          <w:sz w:val="28"/>
          <w:szCs w:val="28"/>
        </w:rPr>
        <w:t>Телеграм</w:t>
      </w:r>
      <w:proofErr w:type="spellEnd"/>
      <w:r w:rsidRPr="007D388A">
        <w:rPr>
          <w:rFonts w:ascii="Times New Roman" w:hAnsi="Times New Roman"/>
          <w:sz w:val="28"/>
          <w:szCs w:val="28"/>
        </w:rPr>
        <w:t>» на странице</w:t>
      </w:r>
      <w:r w:rsidRPr="007D388A">
        <w:rPr>
          <w:rFonts w:ascii="Times New Roman" w:hAnsi="Times New Roman"/>
          <w:sz w:val="28"/>
          <w:szCs w:val="28"/>
        </w:rPr>
        <w:t xml:space="preserve"> </w:t>
      </w:r>
      <w:proofErr w:type="spellStart"/>
      <w:r w:rsidRPr="007D388A">
        <w:rPr>
          <w:rFonts w:ascii="Times New Roman" w:hAnsi="Times New Roman"/>
          <w:sz w:val="28"/>
          <w:szCs w:val="28"/>
        </w:rPr>
        <w:t>РЦОНПЗДиП</w:t>
      </w:r>
      <w:proofErr w:type="spellEnd"/>
      <w:r w:rsidRPr="007D388A">
        <w:rPr>
          <w:rFonts w:ascii="Times New Roman" w:hAnsi="Times New Roman"/>
          <w:sz w:val="28"/>
          <w:szCs w:val="28"/>
        </w:rPr>
        <w:t xml:space="preserve"> размещена информация на</w:t>
      </w:r>
      <w:r w:rsidRPr="007D388A">
        <w:rPr>
          <w:rFonts w:ascii="Times New Roman" w:hAnsi="Times New Roman"/>
          <w:sz w:val="28"/>
          <w:szCs w:val="28"/>
        </w:rPr>
        <w:t xml:space="preserve"> </w:t>
      </w:r>
      <w:r w:rsidRPr="007D388A">
        <w:rPr>
          <w:rFonts w:ascii="Times New Roman" w:hAnsi="Times New Roman"/>
          <w:sz w:val="28"/>
          <w:szCs w:val="28"/>
        </w:rPr>
        <w:t>темы: «Трудный подросток», «Неврозы у</w:t>
      </w:r>
      <w:r w:rsidRPr="007D388A">
        <w:rPr>
          <w:rFonts w:ascii="Times New Roman" w:hAnsi="Times New Roman"/>
          <w:sz w:val="28"/>
          <w:szCs w:val="28"/>
        </w:rPr>
        <w:t xml:space="preserve"> </w:t>
      </w:r>
      <w:r w:rsidRPr="007D388A">
        <w:rPr>
          <w:rFonts w:ascii="Times New Roman" w:hAnsi="Times New Roman"/>
          <w:sz w:val="28"/>
          <w:szCs w:val="28"/>
        </w:rPr>
        <w:t>детей».</w:t>
      </w:r>
    </w:p>
    <w:p w14:paraId="5ED666C5"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 xml:space="preserve">Центром непрерывного повышения профессионального мастерства ГБУ ДПО РД «ДИРО» </w:t>
      </w:r>
      <w:proofErr w:type="gramStart"/>
      <w:r w:rsidRPr="001F7BA8">
        <w:rPr>
          <w:rFonts w:ascii="Times New Roman" w:hAnsi="Times New Roman"/>
          <w:sz w:val="28"/>
          <w:szCs w:val="28"/>
        </w:rPr>
        <w:t>за  2023</w:t>
      </w:r>
      <w:proofErr w:type="gramEnd"/>
      <w:r w:rsidRPr="001F7BA8">
        <w:rPr>
          <w:rFonts w:ascii="Times New Roman" w:hAnsi="Times New Roman"/>
          <w:sz w:val="28"/>
          <w:szCs w:val="28"/>
        </w:rPr>
        <w:t>г. в рамках профилактической работы проведены следующие образовательные мероприятии и события для педагогических работников и управленческих кадров образовательных организаций Республики Дагестан:</w:t>
      </w:r>
    </w:p>
    <w:p w14:paraId="62316D41"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1.   Организованы следующие курсы повышения квалификации по следующим программам:</w:t>
      </w:r>
    </w:p>
    <w:p w14:paraId="1D3940B7"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1)</w:t>
      </w:r>
      <w:r w:rsidRPr="001F7BA8">
        <w:rPr>
          <w:rFonts w:ascii="Times New Roman" w:hAnsi="Times New Roman"/>
          <w:sz w:val="28"/>
          <w:szCs w:val="28"/>
        </w:rPr>
        <w:tab/>
        <w:t>«Профилактическая работа по противодействию употребления наркотических веществ в подростковой и молодежной среде» (36 часов)-   92 слушателя;</w:t>
      </w:r>
    </w:p>
    <w:p w14:paraId="387467C0"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2)</w:t>
      </w:r>
      <w:r w:rsidRPr="001F7BA8">
        <w:rPr>
          <w:rFonts w:ascii="Times New Roman" w:hAnsi="Times New Roman"/>
          <w:sz w:val="28"/>
          <w:szCs w:val="28"/>
        </w:rPr>
        <w:tab/>
        <w:t xml:space="preserve">«Новые подходы к организации </w:t>
      </w:r>
      <w:proofErr w:type="gramStart"/>
      <w:r w:rsidRPr="001F7BA8">
        <w:rPr>
          <w:rFonts w:ascii="Times New Roman" w:hAnsi="Times New Roman"/>
          <w:sz w:val="28"/>
          <w:szCs w:val="28"/>
        </w:rPr>
        <w:t>противодействия  терроризму</w:t>
      </w:r>
      <w:proofErr w:type="gramEnd"/>
      <w:r w:rsidRPr="001F7BA8">
        <w:rPr>
          <w:rFonts w:ascii="Times New Roman" w:hAnsi="Times New Roman"/>
          <w:sz w:val="28"/>
          <w:szCs w:val="28"/>
        </w:rPr>
        <w:t xml:space="preserve"> в образовательных организациях» (44 часа)  - 304 слушателя;</w:t>
      </w:r>
    </w:p>
    <w:p w14:paraId="64BCFE39"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3)</w:t>
      </w:r>
      <w:r w:rsidRPr="001F7BA8">
        <w:rPr>
          <w:rFonts w:ascii="Times New Roman" w:hAnsi="Times New Roman"/>
          <w:sz w:val="28"/>
          <w:szCs w:val="28"/>
        </w:rPr>
        <w:tab/>
        <w:t xml:space="preserve">Новые подходы к организации противодействия экстремизму в образовательных организациях» (33 </w:t>
      </w:r>
      <w:proofErr w:type="gramStart"/>
      <w:r w:rsidRPr="001F7BA8">
        <w:rPr>
          <w:rFonts w:ascii="Times New Roman" w:hAnsi="Times New Roman"/>
          <w:sz w:val="28"/>
          <w:szCs w:val="28"/>
        </w:rPr>
        <w:t>часа)  -</w:t>
      </w:r>
      <w:proofErr w:type="gramEnd"/>
      <w:r w:rsidRPr="001F7BA8">
        <w:rPr>
          <w:rFonts w:ascii="Times New Roman" w:hAnsi="Times New Roman"/>
          <w:sz w:val="28"/>
          <w:szCs w:val="28"/>
        </w:rPr>
        <w:t xml:space="preserve"> 202 слушателя;</w:t>
      </w:r>
    </w:p>
    <w:p w14:paraId="4171C9DE"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4)</w:t>
      </w:r>
      <w:r w:rsidRPr="001F7BA8">
        <w:rPr>
          <w:rFonts w:ascii="Times New Roman" w:hAnsi="Times New Roman"/>
          <w:sz w:val="28"/>
          <w:szCs w:val="28"/>
        </w:rPr>
        <w:tab/>
        <w:t>«Организация воспитательной работы, направленной на профилактику и противодействие деструктивного поведения подростков» (36 часов)-   200 слушателей;</w:t>
      </w:r>
    </w:p>
    <w:p w14:paraId="455A1879"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5)</w:t>
      </w:r>
      <w:r w:rsidRPr="001F7BA8">
        <w:rPr>
          <w:rFonts w:ascii="Times New Roman" w:hAnsi="Times New Roman"/>
          <w:sz w:val="28"/>
          <w:szCs w:val="28"/>
        </w:rPr>
        <w:tab/>
        <w:t>Психолого-педагогическая профилактика и коррекция девиантного поведения в подростковой среде» (44 часа) - 301 слушатель;</w:t>
      </w:r>
    </w:p>
    <w:p w14:paraId="2C69B718"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6)</w:t>
      </w:r>
      <w:r w:rsidRPr="001F7BA8">
        <w:rPr>
          <w:rFonts w:ascii="Times New Roman" w:hAnsi="Times New Roman"/>
          <w:sz w:val="28"/>
          <w:szCs w:val="28"/>
        </w:rPr>
        <w:tab/>
        <w:t xml:space="preserve">Обеспечение контроля качества и организации питания обучающихся в общеобразовательной организации на основе СанПин» (36 </w:t>
      </w:r>
      <w:proofErr w:type="gramStart"/>
      <w:r w:rsidRPr="001F7BA8">
        <w:rPr>
          <w:rFonts w:ascii="Times New Roman" w:hAnsi="Times New Roman"/>
          <w:sz w:val="28"/>
          <w:szCs w:val="28"/>
        </w:rPr>
        <w:t>часов)  -</w:t>
      </w:r>
      <w:proofErr w:type="gramEnd"/>
      <w:r w:rsidRPr="001F7BA8">
        <w:rPr>
          <w:rFonts w:ascii="Times New Roman" w:hAnsi="Times New Roman"/>
          <w:sz w:val="28"/>
          <w:szCs w:val="28"/>
        </w:rPr>
        <w:t xml:space="preserve"> 35 слушателя;</w:t>
      </w:r>
    </w:p>
    <w:p w14:paraId="6EA1E517"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lastRenderedPageBreak/>
        <w:t>7)</w:t>
      </w:r>
      <w:r w:rsidRPr="001F7BA8">
        <w:rPr>
          <w:rFonts w:ascii="Times New Roman" w:hAnsi="Times New Roman"/>
          <w:sz w:val="28"/>
          <w:szCs w:val="28"/>
        </w:rPr>
        <w:tab/>
        <w:t xml:space="preserve">Организация психолого-педагогического сопровождения одаренных детей в образовательном пространстве (42 часа) </w:t>
      </w:r>
      <w:proofErr w:type="gramStart"/>
      <w:r w:rsidRPr="001F7BA8">
        <w:rPr>
          <w:rFonts w:ascii="Times New Roman" w:hAnsi="Times New Roman"/>
          <w:sz w:val="28"/>
          <w:szCs w:val="28"/>
        </w:rPr>
        <w:t>-  32</w:t>
      </w:r>
      <w:proofErr w:type="gramEnd"/>
      <w:r w:rsidRPr="001F7BA8">
        <w:rPr>
          <w:rFonts w:ascii="Times New Roman" w:hAnsi="Times New Roman"/>
          <w:sz w:val="28"/>
          <w:szCs w:val="28"/>
        </w:rPr>
        <w:t xml:space="preserve"> слушателя;</w:t>
      </w:r>
    </w:p>
    <w:p w14:paraId="53DE873C"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8)</w:t>
      </w:r>
      <w:r w:rsidRPr="001F7BA8">
        <w:rPr>
          <w:rFonts w:ascii="Times New Roman" w:hAnsi="Times New Roman"/>
          <w:sz w:val="28"/>
          <w:szCs w:val="28"/>
        </w:rPr>
        <w:tab/>
        <w:t>Деятельность социального педагога в процессе социализации и воспитания обучающихся</w:t>
      </w:r>
      <w:proofErr w:type="gramStart"/>
      <w:r w:rsidRPr="001F7BA8">
        <w:rPr>
          <w:rFonts w:ascii="Times New Roman" w:hAnsi="Times New Roman"/>
          <w:sz w:val="28"/>
          <w:szCs w:val="28"/>
        </w:rPr>
        <w:t xml:space="preserve">   (</w:t>
      </w:r>
      <w:proofErr w:type="gramEnd"/>
      <w:r w:rsidRPr="001F7BA8">
        <w:rPr>
          <w:rFonts w:ascii="Times New Roman" w:hAnsi="Times New Roman"/>
          <w:sz w:val="28"/>
          <w:szCs w:val="28"/>
        </w:rPr>
        <w:t>44 часа) – 45 слушателей;</w:t>
      </w:r>
    </w:p>
    <w:p w14:paraId="1AF6E795"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9)</w:t>
      </w:r>
      <w:r w:rsidRPr="001F7BA8">
        <w:rPr>
          <w:rFonts w:ascii="Times New Roman" w:hAnsi="Times New Roman"/>
          <w:sz w:val="28"/>
          <w:szCs w:val="28"/>
        </w:rPr>
        <w:tab/>
        <w:t>Социально- педагогическое сопровождение детей мигрантов в процессе социализации (36 часов) – 37 слушателя;</w:t>
      </w:r>
    </w:p>
    <w:p w14:paraId="0D1F105B"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10)</w:t>
      </w:r>
      <w:r w:rsidRPr="001F7BA8">
        <w:rPr>
          <w:rFonts w:ascii="Times New Roman" w:hAnsi="Times New Roman"/>
          <w:sz w:val="28"/>
          <w:szCs w:val="28"/>
        </w:rPr>
        <w:tab/>
      </w:r>
      <w:proofErr w:type="spellStart"/>
      <w:r w:rsidRPr="001F7BA8">
        <w:rPr>
          <w:rFonts w:ascii="Times New Roman" w:hAnsi="Times New Roman"/>
          <w:sz w:val="28"/>
          <w:szCs w:val="28"/>
        </w:rPr>
        <w:t>Тьюторское</w:t>
      </w:r>
      <w:proofErr w:type="spellEnd"/>
      <w:r w:rsidRPr="001F7BA8">
        <w:rPr>
          <w:rFonts w:ascii="Times New Roman" w:hAnsi="Times New Roman"/>
          <w:sz w:val="28"/>
          <w:szCs w:val="28"/>
        </w:rPr>
        <w:t xml:space="preserve"> сопровождение детей с ОВЗ при реализации инклюзии в общеобразовательной организации (</w:t>
      </w:r>
      <w:proofErr w:type="gramStart"/>
      <w:r w:rsidRPr="001F7BA8">
        <w:rPr>
          <w:rFonts w:ascii="Times New Roman" w:hAnsi="Times New Roman"/>
          <w:sz w:val="28"/>
          <w:szCs w:val="28"/>
        </w:rPr>
        <w:t>34  часа</w:t>
      </w:r>
      <w:proofErr w:type="gramEnd"/>
      <w:r w:rsidRPr="001F7BA8">
        <w:rPr>
          <w:rFonts w:ascii="Times New Roman" w:hAnsi="Times New Roman"/>
          <w:sz w:val="28"/>
          <w:szCs w:val="28"/>
        </w:rPr>
        <w:t>) – 49 слушателя.</w:t>
      </w:r>
    </w:p>
    <w:p w14:paraId="7BC322A2"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 xml:space="preserve">2.  По актуальным проблемам психологии и педагогики 26.04.2023г. была организована и проведена Республиканская научно-практическая конференция со всероссийским участием «Актуальные проблемы профилактики девиантного поведения </w:t>
      </w:r>
      <w:proofErr w:type="gramStart"/>
      <w:r w:rsidRPr="001F7BA8">
        <w:rPr>
          <w:rFonts w:ascii="Times New Roman" w:hAnsi="Times New Roman"/>
          <w:sz w:val="28"/>
          <w:szCs w:val="28"/>
        </w:rPr>
        <w:t xml:space="preserve">несовершеннолетних»   </w:t>
      </w:r>
      <w:proofErr w:type="gramEnd"/>
      <w:r w:rsidRPr="001F7BA8">
        <w:rPr>
          <w:rFonts w:ascii="Times New Roman" w:hAnsi="Times New Roman"/>
          <w:sz w:val="28"/>
          <w:szCs w:val="28"/>
        </w:rPr>
        <w:t xml:space="preserve">                                              (более 300 участников). </w:t>
      </w:r>
    </w:p>
    <w:p w14:paraId="0814AE2C"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 xml:space="preserve">Участниками были рассмотрены вопросы девиантного поведения несовершеннолетних, цифровой гигиены семьи, профилактики </w:t>
      </w:r>
      <w:proofErr w:type="gramStart"/>
      <w:r w:rsidRPr="001F7BA8">
        <w:rPr>
          <w:rFonts w:ascii="Times New Roman" w:hAnsi="Times New Roman"/>
          <w:sz w:val="28"/>
          <w:szCs w:val="28"/>
        </w:rPr>
        <w:t>интернет зависимости</w:t>
      </w:r>
      <w:proofErr w:type="gramEnd"/>
      <w:r w:rsidRPr="001F7BA8">
        <w:rPr>
          <w:rFonts w:ascii="Times New Roman" w:hAnsi="Times New Roman"/>
          <w:sz w:val="28"/>
          <w:szCs w:val="28"/>
        </w:rPr>
        <w:t>, психологических детерминантах девиантного поведения подростков в современных условиях, профилактики экстремизма и протестного поведения в молодежной среде.</w:t>
      </w:r>
    </w:p>
    <w:p w14:paraId="1C6A7147" w14:textId="77777777" w:rsidR="001F7BA8" w:rsidRPr="001F7BA8"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В рамках конференции главным специалистом ФГБНУ «Институт изучения детства, семьи и воспитания» Власовой Т.В. был организован мастер класс – тренинг «Безопасная образовательная среда как составляющая профилактики девиантного поведения несовершеннолетних».</w:t>
      </w:r>
    </w:p>
    <w:p w14:paraId="4611C902" w14:textId="3A887979" w:rsidR="001F7BA8" w:rsidRPr="007D388A" w:rsidRDefault="001F7BA8" w:rsidP="00C5205E">
      <w:pPr>
        <w:spacing w:after="0" w:line="240" w:lineRule="auto"/>
        <w:ind w:firstLine="709"/>
        <w:jc w:val="both"/>
        <w:rPr>
          <w:rFonts w:ascii="Times New Roman" w:hAnsi="Times New Roman"/>
          <w:sz w:val="28"/>
          <w:szCs w:val="28"/>
        </w:rPr>
      </w:pPr>
      <w:r w:rsidRPr="001F7BA8">
        <w:rPr>
          <w:rFonts w:ascii="Times New Roman" w:hAnsi="Times New Roman"/>
          <w:sz w:val="28"/>
          <w:szCs w:val="28"/>
        </w:rPr>
        <w:t>3. Проведены семинаров-тренингов для педагогов-психологов, социальных педагогов общеобразовательных организаций по теме «Психологическая помощь детям с суицидальным поведением»- 500 участников тренингов.</w:t>
      </w:r>
    </w:p>
    <w:p w14:paraId="18A082BD" w14:textId="6C356B67" w:rsidR="005E60D6" w:rsidRDefault="005E60D6" w:rsidP="00C5205E">
      <w:pPr>
        <w:spacing w:after="0" w:line="240" w:lineRule="auto"/>
        <w:ind w:firstLine="709"/>
        <w:jc w:val="both"/>
        <w:rPr>
          <w:rFonts w:ascii="Times New Roman" w:hAnsi="Times New Roman"/>
          <w:b/>
          <w:bCs/>
          <w:i/>
          <w:iCs/>
          <w:sz w:val="28"/>
          <w:szCs w:val="28"/>
        </w:rPr>
      </w:pPr>
      <w:r>
        <w:rPr>
          <w:rFonts w:ascii="Times New Roman" w:hAnsi="Times New Roman"/>
          <w:b/>
          <w:bCs/>
          <w:i/>
          <w:iCs/>
          <w:sz w:val="28"/>
          <w:szCs w:val="28"/>
        </w:rPr>
        <w:t xml:space="preserve">По пункту </w:t>
      </w:r>
      <w:r w:rsidR="00C55CB9">
        <w:rPr>
          <w:rFonts w:ascii="Times New Roman" w:hAnsi="Times New Roman"/>
          <w:b/>
          <w:bCs/>
          <w:i/>
          <w:iCs/>
          <w:sz w:val="28"/>
          <w:szCs w:val="28"/>
        </w:rPr>
        <w:t>8</w:t>
      </w:r>
      <w:r>
        <w:rPr>
          <w:rFonts w:ascii="Times New Roman" w:hAnsi="Times New Roman"/>
          <w:b/>
          <w:bCs/>
          <w:i/>
          <w:iCs/>
          <w:sz w:val="28"/>
          <w:szCs w:val="28"/>
        </w:rPr>
        <w:t xml:space="preserve"> «</w:t>
      </w:r>
      <w:r w:rsidR="00C55CB9" w:rsidRPr="00C55CB9">
        <w:rPr>
          <w:rFonts w:ascii="Times New Roman" w:hAnsi="Times New Roman"/>
          <w:b/>
          <w:bCs/>
          <w:i/>
          <w:iCs/>
          <w:sz w:val="28"/>
          <w:szCs w:val="28"/>
        </w:rPr>
        <w:t>Организация и проведение семинаров-тренингов по безопасности в сети «Интернет</w:t>
      </w:r>
      <w:r>
        <w:rPr>
          <w:rFonts w:ascii="Times New Roman" w:hAnsi="Times New Roman"/>
          <w:b/>
          <w:bCs/>
          <w:i/>
          <w:iCs/>
          <w:sz w:val="28"/>
          <w:szCs w:val="28"/>
        </w:rPr>
        <w:t>»</w:t>
      </w:r>
      <w:r w:rsidR="006840F3">
        <w:rPr>
          <w:rFonts w:ascii="Times New Roman" w:hAnsi="Times New Roman"/>
          <w:b/>
          <w:bCs/>
          <w:i/>
          <w:iCs/>
          <w:sz w:val="28"/>
          <w:szCs w:val="28"/>
        </w:rPr>
        <w:t>.</w:t>
      </w:r>
    </w:p>
    <w:p w14:paraId="027C1990" w14:textId="41A436BB" w:rsidR="004578E7" w:rsidRDefault="004578E7" w:rsidP="00C5205E">
      <w:pPr>
        <w:spacing w:after="0" w:line="240" w:lineRule="auto"/>
        <w:ind w:firstLine="709"/>
        <w:jc w:val="both"/>
        <w:rPr>
          <w:rFonts w:ascii="Times New Roman" w:hAnsi="Times New Roman"/>
          <w:b/>
          <w:bCs/>
          <w:i/>
          <w:iCs/>
          <w:sz w:val="28"/>
          <w:szCs w:val="28"/>
        </w:rPr>
      </w:pPr>
      <w:proofErr w:type="spellStart"/>
      <w:r>
        <w:rPr>
          <w:rFonts w:ascii="Times New Roman" w:hAnsi="Times New Roman"/>
          <w:color w:val="000000" w:themeColor="text1"/>
          <w:sz w:val="28"/>
          <w:szCs w:val="28"/>
        </w:rPr>
        <w:t>Миннацем</w:t>
      </w:r>
      <w:proofErr w:type="spellEnd"/>
      <w:r>
        <w:rPr>
          <w:rFonts w:ascii="Times New Roman" w:hAnsi="Times New Roman"/>
          <w:color w:val="000000" w:themeColor="text1"/>
          <w:sz w:val="28"/>
          <w:szCs w:val="28"/>
        </w:rPr>
        <w:t xml:space="preserve"> Дагестан с</w:t>
      </w:r>
      <w:r w:rsidRPr="00E3333D">
        <w:rPr>
          <w:rFonts w:ascii="Times New Roman" w:hAnsi="Times New Roman"/>
          <w:color w:val="000000" w:themeColor="text1"/>
          <w:sz w:val="28"/>
          <w:szCs w:val="28"/>
        </w:rPr>
        <w:t xml:space="preserve">овместно с Координационным центром по вопросам формирования у молодежи активной гражданской позиции, предупреждения межнациональных и межконфессиональных конфликтов, противодействия терроризма и профилактики экстремизма Дагестанского государственного университета проведено более 25 дискуссионных площадок </w:t>
      </w:r>
      <w:r w:rsidRPr="00E3333D">
        <w:rPr>
          <w:rFonts w:ascii="Times New Roman" w:hAnsi="Times New Roman"/>
          <w:sz w:val="28"/>
          <w:szCs w:val="28"/>
        </w:rPr>
        <w:t xml:space="preserve">«Открытый диалог» </w:t>
      </w:r>
      <w:r w:rsidRPr="00E3333D">
        <w:rPr>
          <w:rFonts w:ascii="Times New Roman" w:hAnsi="Times New Roman"/>
          <w:color w:val="000000" w:themeColor="text1"/>
          <w:sz w:val="28"/>
          <w:szCs w:val="28"/>
        </w:rPr>
        <w:t xml:space="preserve">в учебных заведениях республики. </w:t>
      </w:r>
      <w:r>
        <w:rPr>
          <w:rFonts w:ascii="Times New Roman" w:hAnsi="Times New Roman"/>
          <w:color w:val="000000" w:themeColor="text1"/>
          <w:sz w:val="28"/>
          <w:szCs w:val="28"/>
        </w:rPr>
        <w:t xml:space="preserve">На каждом семинаре затрагиваются вопросы </w:t>
      </w:r>
      <w:r w:rsidRPr="00E170A3">
        <w:rPr>
          <w:rFonts w:ascii="Times New Roman" w:hAnsi="Times New Roman"/>
          <w:sz w:val="28"/>
          <w:szCs w:val="28"/>
        </w:rPr>
        <w:t>безопасности в сети «Интернет»</w:t>
      </w:r>
      <w:r>
        <w:rPr>
          <w:rFonts w:ascii="Times New Roman" w:hAnsi="Times New Roman"/>
          <w:sz w:val="28"/>
          <w:szCs w:val="28"/>
        </w:rPr>
        <w:t>.</w:t>
      </w:r>
    </w:p>
    <w:p w14:paraId="11DEDCFD" w14:textId="77777777" w:rsidR="00981BFD" w:rsidRDefault="004578E7" w:rsidP="00C5205E">
      <w:pPr>
        <w:spacing w:after="0" w:line="240" w:lineRule="auto"/>
        <w:ind w:firstLine="709"/>
        <w:jc w:val="both"/>
        <w:rPr>
          <w:rFonts w:ascii="Times New Roman" w:hAnsi="Times New Roman"/>
          <w:sz w:val="28"/>
          <w:szCs w:val="28"/>
        </w:rPr>
      </w:pPr>
      <w:r w:rsidRPr="00E3333D">
        <w:rPr>
          <w:rFonts w:ascii="Times New Roman" w:hAnsi="Times New Roman"/>
          <w:sz w:val="28"/>
          <w:szCs w:val="28"/>
        </w:rPr>
        <w:t xml:space="preserve">Совместно с вузами и </w:t>
      </w:r>
      <w:proofErr w:type="spellStart"/>
      <w:r w:rsidRPr="00E3333D">
        <w:rPr>
          <w:rFonts w:ascii="Times New Roman" w:hAnsi="Times New Roman"/>
          <w:sz w:val="28"/>
          <w:szCs w:val="28"/>
        </w:rPr>
        <w:t>ссузами</w:t>
      </w:r>
      <w:proofErr w:type="spellEnd"/>
      <w:r w:rsidRPr="00E3333D">
        <w:rPr>
          <w:rFonts w:ascii="Times New Roman" w:hAnsi="Times New Roman"/>
          <w:sz w:val="28"/>
          <w:szCs w:val="28"/>
        </w:rPr>
        <w:t xml:space="preserve"> республики, с привлечением представителей правоохранительных структур, общественных и религиозных организаций проведено свыше 50 мероприятий с охватом более 4000 студентов.</w:t>
      </w:r>
    </w:p>
    <w:p w14:paraId="7AC8940C" w14:textId="77777777" w:rsidR="00981BFD" w:rsidRDefault="00981BFD" w:rsidP="00C5205E">
      <w:pPr>
        <w:spacing w:after="0" w:line="240" w:lineRule="auto"/>
        <w:ind w:firstLine="709"/>
        <w:jc w:val="both"/>
        <w:rPr>
          <w:rFonts w:ascii="Times New Roman" w:eastAsiaTheme="minorHAnsi" w:hAnsi="Times New Roman"/>
          <w:bCs/>
          <w:sz w:val="28"/>
          <w:szCs w:val="28"/>
        </w:rPr>
      </w:pPr>
      <w:r w:rsidRPr="00981BFD">
        <w:rPr>
          <w:rFonts w:ascii="Times New Roman" w:eastAsiaTheme="minorHAnsi" w:hAnsi="Times New Roman"/>
          <w:bCs/>
          <w:sz w:val="28"/>
          <w:szCs w:val="28"/>
        </w:rPr>
        <w:t>В образовательных учреждениях по всей республике реализуется просветительский проект «</w:t>
      </w:r>
      <w:proofErr w:type="spellStart"/>
      <w:r w:rsidRPr="00981BFD">
        <w:rPr>
          <w:rFonts w:ascii="Times New Roman" w:eastAsiaTheme="minorHAnsi" w:hAnsi="Times New Roman"/>
          <w:bCs/>
          <w:sz w:val="28"/>
          <w:szCs w:val="28"/>
        </w:rPr>
        <w:t>ИнтернетБЕЗопасности</w:t>
      </w:r>
      <w:proofErr w:type="spellEnd"/>
      <w:r w:rsidRPr="00981BFD">
        <w:rPr>
          <w:rFonts w:ascii="Times New Roman" w:eastAsiaTheme="minorHAnsi" w:hAnsi="Times New Roman"/>
          <w:bCs/>
          <w:sz w:val="28"/>
          <w:szCs w:val="28"/>
        </w:rPr>
        <w:t xml:space="preserve">», направленный на неприятие идеологии насилия и формирование понятия об информационной безопасности. В 2023 году проведено более 100 семинаров с охватом пяти тысяч учащихся. </w:t>
      </w:r>
    </w:p>
    <w:p w14:paraId="1D9A2B19" w14:textId="77777777" w:rsidR="00981BFD" w:rsidRDefault="00981BFD" w:rsidP="00C5205E">
      <w:pPr>
        <w:spacing w:after="0" w:line="240" w:lineRule="auto"/>
        <w:ind w:firstLine="709"/>
        <w:jc w:val="both"/>
        <w:rPr>
          <w:rFonts w:ascii="Times New Roman" w:hAnsi="Times New Roman"/>
          <w:bCs/>
          <w:sz w:val="28"/>
          <w:szCs w:val="28"/>
        </w:rPr>
      </w:pPr>
      <w:r w:rsidRPr="00981BFD">
        <w:rPr>
          <w:rFonts w:ascii="Times New Roman" w:eastAsiaTheme="minorHAnsi" w:hAnsi="Times New Roman"/>
          <w:bCs/>
          <w:sz w:val="28"/>
          <w:szCs w:val="28"/>
        </w:rPr>
        <w:lastRenderedPageBreak/>
        <w:t>Помимо семинаров использовались и интерактивные методики подачи информации. Так за отчетный период ведомством на базе образовательных учреждений было организованно семь молодежных дискуссионных площадок, направленных на разъяснение сущности идеологии</w:t>
      </w:r>
      <w:r>
        <w:rPr>
          <w:rFonts w:ascii="Times New Roman" w:hAnsi="Times New Roman"/>
          <w:bCs/>
          <w:sz w:val="28"/>
          <w:szCs w:val="28"/>
        </w:rPr>
        <w:t xml:space="preserve"> </w:t>
      </w:r>
      <w:r w:rsidRPr="00981BFD">
        <w:rPr>
          <w:rFonts w:ascii="Times New Roman" w:hAnsi="Times New Roman"/>
          <w:bCs/>
          <w:sz w:val="28"/>
          <w:szCs w:val="28"/>
        </w:rPr>
        <w:t xml:space="preserve">терроризма и информационную безопасность молодежи. </w:t>
      </w:r>
    </w:p>
    <w:p w14:paraId="14FB952F" w14:textId="77777777" w:rsidR="00981BFD" w:rsidRDefault="00981BFD" w:rsidP="00C5205E">
      <w:pPr>
        <w:spacing w:after="0" w:line="240" w:lineRule="auto"/>
        <w:ind w:firstLine="709"/>
        <w:jc w:val="both"/>
        <w:rPr>
          <w:rFonts w:ascii="Times New Roman" w:hAnsi="Times New Roman"/>
          <w:sz w:val="28"/>
          <w:szCs w:val="28"/>
        </w:rPr>
      </w:pPr>
      <w:r w:rsidRPr="00981BFD">
        <w:rPr>
          <w:rFonts w:ascii="Times New Roman" w:eastAsiaTheme="minorHAnsi" w:hAnsi="Times New Roman"/>
          <w:bCs/>
          <w:sz w:val="28"/>
          <w:szCs w:val="28"/>
        </w:rPr>
        <w:t>В рамках адресной работы с молодежью «группы риска» был проведен Конгресс детских и подростковых общественных объединений «Интер-защита», в котором приняли участие 200 детей и подростков, в том числе состоящие на различных видах профилактического учета.</w:t>
      </w:r>
    </w:p>
    <w:p w14:paraId="7D5AC86D" w14:textId="11354CCA" w:rsidR="00981BFD" w:rsidRDefault="00981BFD" w:rsidP="00C5205E">
      <w:pPr>
        <w:spacing w:after="0" w:line="240" w:lineRule="auto"/>
        <w:ind w:firstLine="709"/>
        <w:jc w:val="both"/>
        <w:rPr>
          <w:rFonts w:ascii="Times New Roman" w:eastAsiaTheme="minorHAnsi" w:hAnsi="Times New Roman"/>
          <w:bCs/>
          <w:sz w:val="28"/>
          <w:szCs w:val="28"/>
        </w:rPr>
      </w:pPr>
      <w:r w:rsidRPr="00981BFD">
        <w:rPr>
          <w:rFonts w:ascii="Times New Roman" w:eastAsiaTheme="minorHAnsi" w:hAnsi="Times New Roman"/>
          <w:bCs/>
          <w:sz w:val="28"/>
          <w:szCs w:val="28"/>
        </w:rPr>
        <w:t>В рамках конгресса с участниками был проведен комплекс лекционных и интерактивных занятий по освоению навыков безопасного пользования сетью Интернет</w:t>
      </w:r>
      <w:r>
        <w:rPr>
          <w:rFonts w:ascii="Times New Roman" w:eastAsiaTheme="minorHAnsi" w:hAnsi="Times New Roman"/>
          <w:bCs/>
          <w:sz w:val="28"/>
          <w:szCs w:val="28"/>
        </w:rPr>
        <w:t>.</w:t>
      </w:r>
    </w:p>
    <w:p w14:paraId="202955C8" w14:textId="77777777" w:rsid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В рамках Всероссийского просветительского проекта «Цифровой ликбез» в 3 общеобразовательных организациях Республики Дагестан (МБОУ «СОШ № 6», ГБОУ РД «РЦО», МБОУ «СОШ № 2») проведены уроки по цифровой грамотности и кибербезопасности, на которых обсуждались следующие темы: «Защита профиля», «</w:t>
      </w:r>
      <w:proofErr w:type="spellStart"/>
      <w:r w:rsidRPr="00981BFD">
        <w:rPr>
          <w:rFonts w:ascii="Times New Roman" w:hAnsi="Times New Roman"/>
          <w:sz w:val="28"/>
          <w:szCs w:val="28"/>
        </w:rPr>
        <w:t>Кибербуллинг</w:t>
      </w:r>
      <w:proofErr w:type="spellEnd"/>
      <w:r w:rsidRPr="00981BFD">
        <w:rPr>
          <w:rFonts w:ascii="Times New Roman" w:hAnsi="Times New Roman"/>
          <w:sz w:val="28"/>
          <w:szCs w:val="28"/>
        </w:rPr>
        <w:t>», «Защита личной информации», «Мобильные угрозы», «Авторское право», «Цифровой этикет».</w:t>
      </w:r>
    </w:p>
    <w:p w14:paraId="53BFF93D" w14:textId="3BB815CE"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В МБОУ «СОШ № 60» проведен открытый Урок цифры на тему: «Что прячется в смартфоне: исследуем мобильные угрозы», который посвящен основам безопасности в сети «Интернет».</w:t>
      </w:r>
    </w:p>
    <w:p w14:paraId="06C9764D" w14:textId="77777777"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 xml:space="preserve"> В МБОУ «Гимназия № 13» РД проведено внеурочное занятие «Разговоры о важном» по теме «</w:t>
      </w:r>
      <w:proofErr w:type="spellStart"/>
      <w:r w:rsidRPr="00981BFD">
        <w:rPr>
          <w:rFonts w:ascii="Times New Roman" w:hAnsi="Times New Roman"/>
          <w:sz w:val="28"/>
          <w:szCs w:val="28"/>
        </w:rPr>
        <w:t>Медиаграмотность</w:t>
      </w:r>
      <w:proofErr w:type="spellEnd"/>
      <w:r w:rsidRPr="00981BFD">
        <w:rPr>
          <w:rFonts w:ascii="Times New Roman" w:hAnsi="Times New Roman"/>
          <w:sz w:val="28"/>
          <w:szCs w:val="28"/>
        </w:rPr>
        <w:t xml:space="preserve"> и цифровая гигиена».</w:t>
      </w:r>
    </w:p>
    <w:p w14:paraId="44CFA50B" w14:textId="58664EB2" w:rsid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На площадке ГБОУ РД «Республиканский центр образования» 6 октября 2023 года проведен Республиканский профориентационный форум в формате расширенного «Урока цифры», на котором также обсуждались вопросы безопасности в сети «Интернет». В формате ВКС участие приняли более 450 учащихся от 28 общеобразовательных организаций РД.</w:t>
      </w:r>
    </w:p>
    <w:p w14:paraId="63D983D8"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В целях противодействия негативному влиянию сети «Интернет» утвержден Перечень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в Республике Дагестан, на 2022-2027 годы (далее – перечень мероприятий) утвержденный постановлением Правительства Республики Дагестан от 29 июня 2022 г. № 198.</w:t>
      </w:r>
    </w:p>
    <w:p w14:paraId="2AA3DA8C"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В Республике Дагестан наблюдается снижение количества профилей по направлениям «</w:t>
      </w:r>
      <w:proofErr w:type="spellStart"/>
      <w:r w:rsidRPr="006840F3">
        <w:rPr>
          <w:rFonts w:ascii="Times New Roman" w:eastAsiaTheme="minorHAnsi" w:hAnsi="Times New Roman"/>
          <w:sz w:val="28"/>
          <w:szCs w:val="28"/>
        </w:rPr>
        <w:t>Скулшутинг</w:t>
      </w:r>
      <w:proofErr w:type="spellEnd"/>
      <w:r w:rsidRPr="006840F3">
        <w:rPr>
          <w:rFonts w:ascii="Times New Roman" w:eastAsiaTheme="minorHAnsi" w:hAnsi="Times New Roman"/>
          <w:sz w:val="28"/>
          <w:szCs w:val="28"/>
        </w:rPr>
        <w:t>», «</w:t>
      </w:r>
      <w:proofErr w:type="spellStart"/>
      <w:r w:rsidRPr="006840F3">
        <w:rPr>
          <w:rFonts w:ascii="Times New Roman" w:eastAsiaTheme="minorHAnsi" w:hAnsi="Times New Roman"/>
          <w:sz w:val="28"/>
          <w:szCs w:val="28"/>
        </w:rPr>
        <w:t>Ультрадвижение</w:t>
      </w:r>
      <w:proofErr w:type="spellEnd"/>
      <w:r w:rsidRPr="006840F3">
        <w:rPr>
          <w:rFonts w:ascii="Times New Roman" w:eastAsiaTheme="minorHAnsi" w:hAnsi="Times New Roman"/>
          <w:sz w:val="28"/>
          <w:szCs w:val="28"/>
        </w:rPr>
        <w:t>», но вместе с тем вызывает обеспокоенность ситуация, связанная с незначительным увеличением количества профилей по направлениям «Подражание криминальному поведению», «Наркомания», «Нацизм».</w:t>
      </w:r>
    </w:p>
    <w:p w14:paraId="6B0407F8"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При этом общее количество профилей в республике 1 280 327, из которых 2 425 – отражающих интерес к деструктивному контенту.</w:t>
      </w:r>
    </w:p>
    <w:p w14:paraId="14B2B081"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Согласно результатам анализа информации о выявленных в сети «Интернет» новых форм и методов пропаганды противоправных действий </w:t>
      </w:r>
      <w:r w:rsidRPr="006840F3">
        <w:rPr>
          <w:rFonts w:ascii="Times New Roman" w:eastAsiaTheme="minorHAnsi" w:hAnsi="Times New Roman"/>
          <w:sz w:val="28"/>
          <w:szCs w:val="28"/>
        </w:rPr>
        <w:lastRenderedPageBreak/>
        <w:t>несовершеннолетних в Республике Дагестан по состоянию на 4 сентября 2023 г. в Республике Дагестан отмечается следующая тенденция вовлеченности профилей в деструктивный контент по направлениям:</w:t>
      </w:r>
    </w:p>
    <w:p w14:paraId="2629FEA3"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суицидальное поведение – 143;</w:t>
      </w:r>
    </w:p>
    <w:p w14:paraId="341A686A"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подражание криминальному поведению – 588;</w:t>
      </w:r>
    </w:p>
    <w:p w14:paraId="742482FF"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proofErr w:type="spellStart"/>
      <w:r w:rsidRPr="006840F3">
        <w:rPr>
          <w:rFonts w:ascii="Times New Roman" w:eastAsiaTheme="minorHAnsi" w:hAnsi="Times New Roman"/>
          <w:sz w:val="28"/>
          <w:szCs w:val="28"/>
        </w:rPr>
        <w:t>ультрадвижение</w:t>
      </w:r>
      <w:proofErr w:type="spellEnd"/>
      <w:r w:rsidRPr="006840F3">
        <w:rPr>
          <w:rFonts w:ascii="Times New Roman" w:eastAsiaTheme="minorHAnsi" w:hAnsi="Times New Roman"/>
          <w:sz w:val="28"/>
          <w:szCs w:val="28"/>
        </w:rPr>
        <w:t xml:space="preserve"> – 338;</w:t>
      </w:r>
    </w:p>
    <w:p w14:paraId="37C25E55"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анархизм – 86;</w:t>
      </w:r>
    </w:p>
    <w:p w14:paraId="36A9B9B9"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proofErr w:type="spellStart"/>
      <w:r w:rsidRPr="006840F3">
        <w:rPr>
          <w:rFonts w:ascii="Times New Roman" w:eastAsiaTheme="minorHAnsi" w:hAnsi="Times New Roman"/>
          <w:sz w:val="28"/>
          <w:szCs w:val="28"/>
        </w:rPr>
        <w:t>скулшутинг</w:t>
      </w:r>
      <w:proofErr w:type="spellEnd"/>
      <w:r w:rsidRPr="006840F3">
        <w:rPr>
          <w:rFonts w:ascii="Times New Roman" w:eastAsiaTheme="minorHAnsi" w:hAnsi="Times New Roman"/>
          <w:sz w:val="28"/>
          <w:szCs w:val="28"/>
        </w:rPr>
        <w:t xml:space="preserve"> – 2;</w:t>
      </w:r>
    </w:p>
    <w:p w14:paraId="2846B5B1"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пропаганда нацизма – 796;</w:t>
      </w:r>
    </w:p>
    <w:p w14:paraId="3BB505B7"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пропаганда наркотических средств и психотропных веществ – 472.</w:t>
      </w:r>
    </w:p>
    <w:p w14:paraId="2AA92316"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Анализ показывает, что наибольшее количество профилей от количества профилей в </w:t>
      </w:r>
      <w:proofErr w:type="spellStart"/>
      <w:r w:rsidRPr="006840F3">
        <w:rPr>
          <w:rFonts w:ascii="Times New Roman" w:eastAsiaTheme="minorHAnsi" w:hAnsi="Times New Roman"/>
          <w:sz w:val="28"/>
          <w:szCs w:val="28"/>
        </w:rPr>
        <w:t>деструктиве</w:t>
      </w:r>
      <w:proofErr w:type="spellEnd"/>
      <w:r w:rsidRPr="006840F3">
        <w:rPr>
          <w:rFonts w:ascii="Times New Roman" w:eastAsiaTheme="minorHAnsi" w:hAnsi="Times New Roman"/>
          <w:sz w:val="28"/>
          <w:szCs w:val="28"/>
        </w:rPr>
        <w:t>, которые набирают обороты, – это профили по направлениям «нацизм» и «наркомания» (для сведения: за 4 месяца 2023 года (с апреля по сентябрь) количество профилей по направлению «нацизм» возросло на 108, по направлению «наркомания» – на 29).</w:t>
      </w:r>
    </w:p>
    <w:p w14:paraId="35B3C228"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С целью профилактики вовлечения несовершеннолетних в новые формы и методы пропаганды противоправных действий несовершеннолетних, в том числе в </w:t>
      </w:r>
      <w:proofErr w:type="spellStart"/>
      <w:r w:rsidRPr="006840F3">
        <w:rPr>
          <w:rFonts w:ascii="Times New Roman" w:eastAsiaTheme="minorHAnsi" w:hAnsi="Times New Roman"/>
          <w:sz w:val="28"/>
          <w:szCs w:val="28"/>
        </w:rPr>
        <w:t>аутоагрессивное</w:t>
      </w:r>
      <w:proofErr w:type="spellEnd"/>
      <w:r w:rsidRPr="006840F3">
        <w:rPr>
          <w:rFonts w:ascii="Times New Roman" w:eastAsiaTheme="minorHAnsi" w:hAnsi="Times New Roman"/>
          <w:sz w:val="28"/>
          <w:szCs w:val="28"/>
        </w:rPr>
        <w:t xml:space="preserve"> поведение, в адрес глав муниципальных районов и городских округов Республики Дагестан письмом от 20 сентября 2023 г. № 06-14315/09-04/23 для использования в работе направлены методические материалы, а также даны рекомендации об:</w:t>
      </w:r>
    </w:p>
    <w:p w14:paraId="4C2C5717"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 обеспечении максимального охвата несовершеннолетних обучающихся различными формами организационного досуга, а также в «школе полного дня»;</w:t>
      </w:r>
    </w:p>
    <w:p w14:paraId="5C15F009"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обеспечении занятости несовершеннолетних в организациях дополнительного образования;</w:t>
      </w:r>
    </w:p>
    <w:p w14:paraId="50A66B93"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обеспечении своевременного информирования правоохранительных органов о выявлении несовершеннолетних обучающихся с признаками девиантного поведения;</w:t>
      </w:r>
    </w:p>
    <w:p w14:paraId="1B79CC3C"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организации дополнительной профилактической работы в отношении несовершеннолетних обучающихся, приехавших с территории Украины                            и негативно высказывающихся в отношении российских институтов государственной власти, граждан Российской Федерации;</w:t>
      </w:r>
    </w:p>
    <w:p w14:paraId="2A9CC781"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организации профилактических мероприятий, направленных                             на сохранение единства и дружбы народов с участием представителей органов исполнительной власти субъектов Российской Федерации, осуществляющих полномочия по делам национальностей;</w:t>
      </w:r>
    </w:p>
    <w:p w14:paraId="5B9E720F"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обеспечении использования восстановительных и медиативных технологий в целях профилактики эскалации конфликтов несовершеннолетних обучающихся, возникших в том числе на межнациональной и межконфессиональной почве.</w:t>
      </w:r>
    </w:p>
    <w:p w14:paraId="688A8D40"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В рамках проведения комплексной работы с родителями и законными представителями несовершеннолетних и с целью разъяснения им методов обеспечения защиты детей в сети «Интернет» представителями </w:t>
      </w:r>
      <w:r w:rsidRPr="006840F3">
        <w:rPr>
          <w:rFonts w:ascii="Times New Roman" w:eastAsiaTheme="minorHAnsi" w:hAnsi="Times New Roman"/>
          <w:sz w:val="28"/>
          <w:szCs w:val="28"/>
        </w:rPr>
        <w:lastRenderedPageBreak/>
        <w:t>образовательных организаций республики принято участие в тематических мероприятиях Единого урока безопасности в сети «Интернет»: (охват – 89 823 обучающихся, 10 732 родителей, 6 758 педагогов):</w:t>
      </w:r>
    </w:p>
    <w:p w14:paraId="2659CE5B"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 контрольной работе по информационной безопасности Единого урока безопасности в сети «Интернет»; </w:t>
      </w:r>
    </w:p>
    <w:p w14:paraId="5E4E476F"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международном квесте по цифровой грамотности «</w:t>
      </w:r>
      <w:proofErr w:type="spellStart"/>
      <w:r w:rsidRPr="006840F3">
        <w:rPr>
          <w:rFonts w:ascii="Times New Roman" w:eastAsiaTheme="minorHAnsi" w:hAnsi="Times New Roman"/>
          <w:sz w:val="28"/>
          <w:szCs w:val="28"/>
        </w:rPr>
        <w:t>Сетевичок</w:t>
      </w:r>
      <w:proofErr w:type="spellEnd"/>
      <w:r w:rsidRPr="006840F3">
        <w:rPr>
          <w:rFonts w:ascii="Times New Roman" w:eastAsiaTheme="minorHAnsi" w:hAnsi="Times New Roman"/>
          <w:sz w:val="28"/>
          <w:szCs w:val="28"/>
        </w:rPr>
        <w:t>»;</w:t>
      </w:r>
    </w:p>
    <w:p w14:paraId="7C174703"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всероссийской конференции по формированию детского информационного пространства «</w:t>
      </w:r>
      <w:proofErr w:type="spellStart"/>
      <w:r w:rsidRPr="006840F3">
        <w:rPr>
          <w:rFonts w:ascii="Times New Roman" w:eastAsiaTheme="minorHAnsi" w:hAnsi="Times New Roman"/>
          <w:sz w:val="28"/>
          <w:szCs w:val="28"/>
        </w:rPr>
        <w:t>Сетевичок</w:t>
      </w:r>
      <w:proofErr w:type="spellEnd"/>
      <w:r w:rsidRPr="006840F3">
        <w:rPr>
          <w:rFonts w:ascii="Times New Roman" w:eastAsiaTheme="minorHAnsi" w:hAnsi="Times New Roman"/>
          <w:sz w:val="28"/>
          <w:szCs w:val="28"/>
        </w:rPr>
        <w:t>»:</w:t>
      </w:r>
    </w:p>
    <w:p w14:paraId="240C2831"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родительских собраниях;</w:t>
      </w:r>
    </w:p>
    <w:p w14:paraId="016E9B13"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исследовании «Образ жизни подростков в сети Интернет»;</w:t>
      </w:r>
    </w:p>
    <w:p w14:paraId="0B3FCF05"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образовательных программах в области безопасности и развития детей в информационно-телекоммуникационной сети «Интернет»;</w:t>
      </w:r>
    </w:p>
    <w:p w14:paraId="29F59F40"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 – дистанционных курсах по образовательным программам в области безопасности и развития детей в сети «Интернет».</w:t>
      </w:r>
    </w:p>
    <w:p w14:paraId="4EEB3493"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По итогам проведенного мероприятия выявлено 379 образовательных организаций, в которых обучение детей основам информационной безопасности организовано на системном уровне.</w:t>
      </w:r>
    </w:p>
    <w:p w14:paraId="304CD730"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Также с целью взаимодействия с родителями по вопросам безопасности обучающихся Министерством 11 февраля 2022 года проведено республиканское родительское собрание в режиме видео-конференц-связи «Внимание родитель!» по вопросу обеспечения информационной безопасности обучающихся, на котором экспертами до родителей доведена соответствующая информация по защите несовершеннолетних от криминальных проявлений и предотвращению их вовлечения в противоправную деятельность. Количество родителей, принявших участие на собрании, составило 113 тысяч человек.</w:t>
      </w:r>
    </w:p>
    <w:p w14:paraId="0EE81E43"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Минобрнауки РД особое внимание уделяется правовому воспитанию несовершеннолетних обучающихся и их родителей (иных законных представителей), которое включает в себя: правовое обучение, формирование правовой культуры, правовая пропаганда, юридическая </w:t>
      </w:r>
      <w:proofErr w:type="gramStart"/>
      <w:r w:rsidRPr="006840F3">
        <w:rPr>
          <w:rFonts w:ascii="Times New Roman" w:eastAsiaTheme="minorHAnsi" w:hAnsi="Times New Roman"/>
          <w:sz w:val="28"/>
          <w:szCs w:val="28"/>
        </w:rPr>
        <w:t>практика  и</w:t>
      </w:r>
      <w:proofErr w:type="gramEnd"/>
      <w:r w:rsidRPr="006840F3">
        <w:rPr>
          <w:rFonts w:ascii="Times New Roman" w:eastAsiaTheme="minorHAnsi" w:hAnsi="Times New Roman"/>
          <w:sz w:val="28"/>
          <w:szCs w:val="28"/>
        </w:rPr>
        <w:t xml:space="preserve"> повседневный опыт, самовоспитание.</w:t>
      </w:r>
    </w:p>
    <w:p w14:paraId="79DDB14D"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Низкий уровень правовой грамотности обучающихся образовательных организаций Республики Дагестан заставляет говорить о важности правильного выстраивания системы правового образования, правового воспитания и правового просвещения.</w:t>
      </w:r>
    </w:p>
    <w:p w14:paraId="48E7C352"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С целью повышения уровня правовой грамотности несовершеннолетних и их родителей (иных законных представителей)                         в Перечень мероприятий подпрограммы «Профилактика правонарушений и преступлений  среди несовершеннолетних в Республике Дагестан на 2022–2025 годы» государственной программы Республики Дагестан «Обеспечение общественного порядка и противодействие преступности», утвержденной постановлением Правительства Республики Дагестан от 22 декабря 2014 г. № 659, включены мероприятия:</w:t>
      </w:r>
    </w:p>
    <w:p w14:paraId="7E3CED70"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lastRenderedPageBreak/>
        <w:t>проведение правовых лекториев «Подросток и право», «Подросток                        и закон» на базе общеобразовательных, библиотечных и культурно-досуговых учреждений;</w:t>
      </w:r>
    </w:p>
    <w:p w14:paraId="026DDAED"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организация правового просвещения и распространения информации                    о правах ребенка, адаптированной для детей, родителей, учителей, специалистов, работающих с детьми и в интересах детей, через средства массовой информации, информационно-телекоммуникационную сеть «Интернет»;</w:t>
      </w:r>
    </w:p>
    <w:p w14:paraId="4B7465AD"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организация и проведение мероприятий, приуроченных                                               к Всероссийскому дню правовой помощи детям;</w:t>
      </w:r>
    </w:p>
    <w:p w14:paraId="4B6D84CD"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организация и проведение региональных, муниципальных соревнований, конкурсов, акций: «Уроки права», «Наш выбор – спорт                                 и здоровье», «Поверь в себя» с целью формирования правовой культуры, гражданской и уголовной ответственности.</w:t>
      </w:r>
    </w:p>
    <w:p w14:paraId="438C8CFB"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В период с 18 по 22 сентября 2023 г. в соответствии с приказом                          № 08-02-1-911/23 от 14 сентября 2023 г. в образовательных организациях Республики Дагестан с участием сотрудников территориальных органов Госавтоинспекции Министерства внутренних дел Российской Федерации                    на районном уровне прошла неделя безопасности дорожного движения,                     в рамках которой проведены:</w:t>
      </w:r>
    </w:p>
    <w:p w14:paraId="0209513A"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занятия, конкурсы, викторины, флешмобы, акции, классные часы, экскурсии по улично-дорожной сети вблизи образовательных организаций, «минутки безопасности» среди обучающихся;</w:t>
      </w:r>
    </w:p>
    <w:p w14:paraId="3A7DE1F5"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профилактическая акция «Шагающий автобус»;</w:t>
      </w:r>
    </w:p>
    <w:p w14:paraId="0A523D37"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Единый день безопасности дорожного движения (20 сентября                    2023 г.);</w:t>
      </w:r>
    </w:p>
    <w:p w14:paraId="10031CDB"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родительские собрания с разъяснением безопасного использования средств индивидуальной мобильности, необходимости использования </w:t>
      </w:r>
      <w:proofErr w:type="spellStart"/>
      <w:r w:rsidRPr="006840F3">
        <w:rPr>
          <w:rFonts w:ascii="Times New Roman" w:eastAsiaTheme="minorHAnsi" w:hAnsi="Times New Roman"/>
          <w:sz w:val="28"/>
          <w:szCs w:val="28"/>
        </w:rPr>
        <w:t>световозвращающих</w:t>
      </w:r>
      <w:proofErr w:type="spellEnd"/>
      <w:r w:rsidRPr="006840F3">
        <w:rPr>
          <w:rFonts w:ascii="Times New Roman" w:eastAsiaTheme="minorHAnsi" w:hAnsi="Times New Roman"/>
          <w:sz w:val="28"/>
          <w:szCs w:val="28"/>
        </w:rPr>
        <w:t xml:space="preserve"> элементов; функционирование «родительских патрулей»; привлечение родителей (иных законных </w:t>
      </w:r>
      <w:proofErr w:type="gramStart"/>
      <w:r w:rsidRPr="006840F3">
        <w:rPr>
          <w:rFonts w:ascii="Times New Roman" w:eastAsiaTheme="minorHAnsi" w:hAnsi="Times New Roman"/>
          <w:sz w:val="28"/>
          <w:szCs w:val="28"/>
        </w:rPr>
        <w:t xml:space="preserve">представителей)   </w:t>
      </w:r>
      <w:proofErr w:type="gramEnd"/>
      <w:r w:rsidRPr="006840F3">
        <w:rPr>
          <w:rFonts w:ascii="Times New Roman" w:eastAsiaTheme="minorHAnsi" w:hAnsi="Times New Roman"/>
          <w:sz w:val="28"/>
          <w:szCs w:val="28"/>
        </w:rPr>
        <w:t xml:space="preserve">                               к разработке индивидуальных схем безопасных маршрутов движения детей «дом-школа-дом» для обучающихся 1-4 классов.</w:t>
      </w:r>
    </w:p>
    <w:p w14:paraId="6276C809"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В целях повышения безопасности движения на территории Республики Дагестан, сокращения количества детей и подростков, пострадавших в результате дорожно-транспортных происшествий, в период с 29 июня по 19 июля 2023 г. на базе государственного бюджетного учреждения Республики Дагестан «Детский оздоровительный лагерь «Орленок» прошла профильная смена «Безопасная дорога детства» (далее – смена). </w:t>
      </w:r>
    </w:p>
    <w:p w14:paraId="01E4F03E"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В течение смены проведены мероприятия, в рамках которых дети                          в игровой форме осваивали правила дорожного движения для пешеходов                    и водителей транспортных средств, меры ответственности за их нарушения.</w:t>
      </w:r>
    </w:p>
    <w:p w14:paraId="46E12E60"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Педагоги, в свою очередь, в течение смены проводили занятия                       для формирования у детей и подростков осознанного отношения                                  к проблемам безопасности дорожного движения, навыков управления </w:t>
      </w:r>
      <w:r w:rsidRPr="006840F3">
        <w:rPr>
          <w:rFonts w:ascii="Times New Roman" w:eastAsiaTheme="minorHAnsi" w:hAnsi="Times New Roman"/>
          <w:sz w:val="28"/>
          <w:szCs w:val="28"/>
        </w:rPr>
        <w:lastRenderedPageBreak/>
        <w:t xml:space="preserve">велосипедом с соблюдением Правил и требований безопасности </w:t>
      </w:r>
      <w:proofErr w:type="gramStart"/>
      <w:r w:rsidRPr="006840F3">
        <w:rPr>
          <w:rFonts w:ascii="Times New Roman" w:eastAsiaTheme="minorHAnsi" w:hAnsi="Times New Roman"/>
          <w:sz w:val="28"/>
          <w:szCs w:val="28"/>
        </w:rPr>
        <w:t xml:space="preserve">движения,   </w:t>
      </w:r>
      <w:proofErr w:type="gramEnd"/>
      <w:r w:rsidRPr="006840F3">
        <w:rPr>
          <w:rFonts w:ascii="Times New Roman" w:eastAsiaTheme="minorHAnsi" w:hAnsi="Times New Roman"/>
          <w:sz w:val="28"/>
          <w:szCs w:val="28"/>
        </w:rPr>
        <w:t xml:space="preserve">                а также развития навыков творческой и познавательной деятельности.</w:t>
      </w:r>
    </w:p>
    <w:p w14:paraId="47BCE707"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Кроме того, с целью закрепления навыков безопасного поведения                    на дороге сотрудниками Управления Госавтоинспекции Министерства внутренних дел по Республике Дагестан (далее – МВД по РД) совместно                     с представителями Минобрнауки РД и педагогами ГБУ ДО РД                        «Детско-юношеская школа» с детьми, пребывающими в лагере, проведены специальные занятия в игровой форме при помощи передвижного комплекса «Лаборатория безопасности», где ребятам наглядно продемонстрировали,     как и где переходить проезжую часть дороги.</w:t>
      </w:r>
    </w:p>
    <w:p w14:paraId="34F7D355"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В части правового просвещения несовершеннолетних                                      по антинаркотической направленности и популяризации здорового образа жизни в период с 7 по 22 июня 2023 года в лагерях дневного пребывания и загородных оздоровительных организациях Республики Дагестан проведены мероприятия: </w:t>
      </w:r>
    </w:p>
    <w:p w14:paraId="22732AEA"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конкурс рисунков «Полезные привычки», «Спорт и здоровье»;</w:t>
      </w:r>
    </w:p>
    <w:p w14:paraId="37420DFA"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спортивный праздник «Веселый футбол»;</w:t>
      </w:r>
    </w:p>
    <w:p w14:paraId="7C1F07C8"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республиканская акция «Летний лагерь – территория здоровья»;</w:t>
      </w:r>
    </w:p>
    <w:p w14:paraId="4D7A8D4D"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спортивно-познавательная викторина с элементами спортивных эстафет «Здоровый спорт – жизнь без забот»;</w:t>
      </w:r>
    </w:p>
    <w:p w14:paraId="718B905F"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республиканский квест, посвященный Международному дню борьбы со злоупотреблением наркотическими средствами и их незаконным оборотом «Мы – здоровое поколение!».</w:t>
      </w:r>
    </w:p>
    <w:p w14:paraId="122E7EB5"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 xml:space="preserve">С целью повышения правовой грамотности несовершеннолетних                            о нормах законодательства о заведомо ложных сообщениях об актах терроризма и иных преступлениях в информационно-коммуникационной сети «Интернет» в период с 5 по 18 октября 2023 г. в общеобразовательных организациях и организациях среднего профессионального образования                         г. Махачкалы и г. Каспийска Минобрнауки РД совместно с сотрудниками отделения по борьбе с противоправным использованием                       информационно-коммуникационных технологий Министерства внутренних дел по Республике Дагестан планируется проведение классных часов  на тему: «Уголовная ответственность за заведомо ложное сообщение об акте терроризма» (письмо от 02.10.2023 № 06-15104/09-18/23). </w:t>
      </w:r>
    </w:p>
    <w:p w14:paraId="1CBF9257"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Кроме того, в текущем году в рамках проведения Всероссийского дня правовой помощи детям (20 ноября 2023 г.) сотрудниками Минобрнауки РД планируется оказание бесплатной юридической помощи, а также в общеобразовательных организациях запланированы следующие мероприятия:</w:t>
      </w:r>
    </w:p>
    <w:p w14:paraId="7C5DCA00"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круглый стол на тему: «Защита прав и законных интересов несовершеннолетних»;</w:t>
      </w:r>
    </w:p>
    <w:p w14:paraId="351B5D42"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классные часы на темы: «Права ребенка в современном мире. Гарантия прав ребенка», «Ребенок и закон», «Подросток в обществе», «О культуре поведения в школе»;</w:t>
      </w:r>
    </w:p>
    <w:p w14:paraId="75D57F2C"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lastRenderedPageBreak/>
        <w:t>конкурсы: рисунков «Мои права», «Права ребенка глазами ребенка», плакатов, посвященных Всероссийскому Дню правовой помощи детям;</w:t>
      </w:r>
    </w:p>
    <w:p w14:paraId="1A7C9ECB" w14:textId="77777777" w:rsidR="006840F3" w:rsidRPr="006840F3" w:rsidRDefault="006840F3" w:rsidP="00C5205E">
      <w:pPr>
        <w:spacing w:after="0" w:line="240" w:lineRule="auto"/>
        <w:ind w:firstLine="709"/>
        <w:jc w:val="both"/>
        <w:rPr>
          <w:rFonts w:ascii="Times New Roman" w:eastAsiaTheme="minorHAnsi" w:hAnsi="Times New Roman"/>
          <w:sz w:val="28"/>
          <w:szCs w:val="28"/>
        </w:rPr>
      </w:pPr>
      <w:r w:rsidRPr="006840F3">
        <w:rPr>
          <w:rFonts w:ascii="Times New Roman" w:eastAsiaTheme="minorHAnsi" w:hAnsi="Times New Roman"/>
          <w:sz w:val="28"/>
          <w:szCs w:val="28"/>
        </w:rPr>
        <w:t>уроки правовых знаний.</w:t>
      </w:r>
    </w:p>
    <w:p w14:paraId="5BF4346A" w14:textId="68949603" w:rsidR="00D030A8" w:rsidRDefault="005E60D6" w:rsidP="00C5205E">
      <w:pPr>
        <w:spacing w:after="0" w:line="240" w:lineRule="auto"/>
        <w:ind w:firstLine="709"/>
        <w:jc w:val="both"/>
        <w:rPr>
          <w:rFonts w:ascii="Times New Roman" w:hAnsi="Times New Roman"/>
          <w:b/>
          <w:bCs/>
          <w:i/>
          <w:iCs/>
          <w:sz w:val="28"/>
          <w:szCs w:val="28"/>
        </w:rPr>
      </w:pPr>
      <w:r w:rsidRPr="005E60D6">
        <w:rPr>
          <w:rFonts w:ascii="Times New Roman" w:hAnsi="Times New Roman"/>
          <w:b/>
          <w:bCs/>
          <w:i/>
          <w:iCs/>
          <w:sz w:val="28"/>
          <w:szCs w:val="28"/>
        </w:rPr>
        <w:t xml:space="preserve">По пункту </w:t>
      </w:r>
      <w:r w:rsidR="00C55CB9">
        <w:rPr>
          <w:rFonts w:ascii="Times New Roman" w:hAnsi="Times New Roman"/>
          <w:b/>
          <w:bCs/>
          <w:i/>
          <w:iCs/>
          <w:sz w:val="28"/>
          <w:szCs w:val="28"/>
        </w:rPr>
        <w:t>9</w:t>
      </w:r>
      <w:r w:rsidRPr="005E60D6">
        <w:rPr>
          <w:rFonts w:ascii="Times New Roman" w:hAnsi="Times New Roman"/>
          <w:b/>
          <w:bCs/>
          <w:i/>
          <w:iCs/>
          <w:sz w:val="28"/>
          <w:szCs w:val="28"/>
        </w:rPr>
        <w:t xml:space="preserve"> «</w:t>
      </w:r>
      <w:r w:rsidR="00C55CB9" w:rsidRPr="00C55CB9">
        <w:rPr>
          <w:rFonts w:ascii="Times New Roman" w:hAnsi="Times New Roman"/>
          <w:b/>
          <w:bCs/>
          <w:i/>
          <w:iCs/>
          <w:sz w:val="28"/>
          <w:szCs w:val="28"/>
        </w:rPr>
        <w:t>Организация и проведение республиканского фестиваля «Дагестанские каникулы» для несовершеннолетних,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w:t>
      </w:r>
      <w:r w:rsidR="00C55CB9">
        <w:rPr>
          <w:rFonts w:ascii="Times New Roman" w:hAnsi="Times New Roman"/>
          <w:b/>
          <w:bCs/>
          <w:i/>
          <w:iCs/>
          <w:sz w:val="28"/>
          <w:szCs w:val="28"/>
        </w:rPr>
        <w:t>».</w:t>
      </w:r>
    </w:p>
    <w:p w14:paraId="274BD858" w14:textId="589CC9A8" w:rsidR="00C55CB9" w:rsidRPr="006840F3" w:rsidRDefault="006840F3" w:rsidP="00C5205E">
      <w:pPr>
        <w:spacing w:after="0" w:line="240" w:lineRule="auto"/>
        <w:ind w:firstLine="709"/>
        <w:jc w:val="both"/>
        <w:rPr>
          <w:rFonts w:ascii="Times New Roman" w:hAnsi="Times New Roman"/>
          <w:sz w:val="28"/>
          <w:szCs w:val="28"/>
        </w:rPr>
      </w:pPr>
      <w:r w:rsidRPr="006840F3">
        <w:rPr>
          <w:rFonts w:ascii="Times New Roman" w:hAnsi="Times New Roman"/>
          <w:sz w:val="28"/>
          <w:szCs w:val="28"/>
        </w:rPr>
        <w:t>Данный пункт будет исключен из мероприятий Комплекса мер в связи с изданием распоряжением Правительства Республики Дагестан о внесении изменений в распоряжение Правительства Республики Дагестан от 27 октября 2023 г. № 554-р об утверждении Комплекса мер по совершенствованию системы профилактики суицида среди несовершеннолетних в Республике Дагестан на 2023-2025 годы.</w:t>
      </w:r>
    </w:p>
    <w:p w14:paraId="30E3249F" w14:textId="14EDFBBA" w:rsidR="00D030A8" w:rsidRDefault="00D030A8" w:rsidP="00C5205E">
      <w:pPr>
        <w:spacing w:after="0" w:line="240" w:lineRule="auto"/>
        <w:ind w:firstLine="709"/>
        <w:jc w:val="both"/>
        <w:rPr>
          <w:rFonts w:ascii="Times New Roman" w:hAnsi="Times New Roman"/>
          <w:b/>
          <w:bCs/>
          <w:i/>
          <w:iCs/>
          <w:color w:val="000000"/>
          <w:sz w:val="28"/>
          <w:szCs w:val="28"/>
          <w:lang w:eastAsia="ru-RU" w:bidi="ru-RU"/>
        </w:rPr>
      </w:pPr>
      <w:r w:rsidRPr="00D030A8">
        <w:rPr>
          <w:rFonts w:ascii="Times New Roman" w:hAnsi="Times New Roman"/>
          <w:b/>
          <w:bCs/>
          <w:i/>
          <w:iCs/>
          <w:color w:val="000000"/>
          <w:sz w:val="28"/>
          <w:szCs w:val="28"/>
          <w:lang w:eastAsia="ru-RU" w:bidi="ru-RU"/>
        </w:rPr>
        <w:t xml:space="preserve">По пункту </w:t>
      </w:r>
      <w:r w:rsidR="00C55CB9">
        <w:rPr>
          <w:rFonts w:ascii="Times New Roman" w:hAnsi="Times New Roman"/>
          <w:b/>
          <w:bCs/>
          <w:i/>
          <w:iCs/>
          <w:color w:val="000000"/>
          <w:sz w:val="28"/>
          <w:szCs w:val="28"/>
          <w:lang w:eastAsia="ru-RU" w:bidi="ru-RU"/>
        </w:rPr>
        <w:t>10</w:t>
      </w:r>
      <w:r w:rsidRPr="00D030A8">
        <w:rPr>
          <w:rFonts w:ascii="Times New Roman" w:hAnsi="Times New Roman"/>
          <w:b/>
          <w:bCs/>
          <w:i/>
          <w:iCs/>
          <w:color w:val="000000"/>
          <w:sz w:val="28"/>
          <w:szCs w:val="28"/>
          <w:lang w:eastAsia="ru-RU" w:bidi="ru-RU"/>
        </w:rPr>
        <w:t xml:space="preserve"> «</w:t>
      </w:r>
      <w:r w:rsidR="00C55CB9" w:rsidRPr="00C55CB9">
        <w:rPr>
          <w:rFonts w:ascii="Times New Roman" w:hAnsi="Times New Roman"/>
          <w:b/>
          <w:bCs/>
          <w:i/>
          <w:iCs/>
          <w:color w:val="000000"/>
          <w:sz w:val="28"/>
          <w:szCs w:val="28"/>
          <w:lang w:eastAsia="ru-RU" w:bidi="ru-RU"/>
        </w:rPr>
        <w:t xml:space="preserve">Организация и проведение в образовательных организациях мероприятий, направленных на профилактику проявления насилия, агрессивного и рискованного поведения среди несовершеннолетних, а также </w:t>
      </w:r>
      <w:proofErr w:type="spellStart"/>
      <w:r w:rsidR="00C55CB9" w:rsidRPr="00C55CB9">
        <w:rPr>
          <w:rFonts w:ascii="Times New Roman" w:hAnsi="Times New Roman"/>
          <w:b/>
          <w:bCs/>
          <w:i/>
          <w:iCs/>
          <w:color w:val="000000"/>
          <w:sz w:val="28"/>
          <w:szCs w:val="28"/>
          <w:lang w:eastAsia="ru-RU" w:bidi="ru-RU"/>
        </w:rPr>
        <w:t>кибербуллинга</w:t>
      </w:r>
      <w:proofErr w:type="spellEnd"/>
      <w:r w:rsidRPr="00D030A8">
        <w:rPr>
          <w:rFonts w:ascii="Times New Roman" w:hAnsi="Times New Roman"/>
          <w:b/>
          <w:bCs/>
          <w:i/>
          <w:iCs/>
          <w:color w:val="000000"/>
          <w:sz w:val="28"/>
          <w:szCs w:val="28"/>
          <w:lang w:eastAsia="ru-RU" w:bidi="ru-RU"/>
        </w:rPr>
        <w:t>»</w:t>
      </w:r>
      <w:r w:rsidR="00C55CB9">
        <w:rPr>
          <w:rFonts w:ascii="Times New Roman" w:hAnsi="Times New Roman"/>
          <w:b/>
          <w:bCs/>
          <w:i/>
          <w:iCs/>
          <w:color w:val="000000"/>
          <w:sz w:val="28"/>
          <w:szCs w:val="28"/>
          <w:lang w:eastAsia="ru-RU" w:bidi="ru-RU"/>
        </w:rPr>
        <w:t>.</w:t>
      </w:r>
    </w:p>
    <w:p w14:paraId="30E6B6B0" w14:textId="77777777" w:rsidR="00FA5EF0" w:rsidRPr="00FA5EF0" w:rsidRDefault="00FA5EF0" w:rsidP="00C5205E">
      <w:pPr>
        <w:spacing w:after="0" w:line="240" w:lineRule="auto"/>
        <w:ind w:firstLine="709"/>
        <w:jc w:val="both"/>
        <w:rPr>
          <w:rFonts w:ascii="Times New Roman" w:eastAsiaTheme="minorHAnsi" w:hAnsi="Times New Roman"/>
          <w:sz w:val="28"/>
          <w:szCs w:val="28"/>
        </w:rPr>
      </w:pPr>
      <w:r w:rsidRPr="00FA5EF0">
        <w:rPr>
          <w:rFonts w:ascii="Times New Roman" w:eastAsiaTheme="minorHAnsi" w:hAnsi="Times New Roman"/>
          <w:sz w:val="28"/>
          <w:szCs w:val="28"/>
        </w:rPr>
        <w:t xml:space="preserve">В адрес руководителей муниципальных органов управления образованием, образовательных организаций, подведомственных Министерству образования и науки Республики Дагестан и образовательных организаций среднего профессионального образования (далее – заинтересованные лица) направлены рекомендации по проведению оценки распространенности </w:t>
      </w:r>
      <w:proofErr w:type="spellStart"/>
      <w:r w:rsidRPr="00FA5EF0">
        <w:rPr>
          <w:rFonts w:ascii="Times New Roman" w:eastAsiaTheme="minorHAnsi" w:hAnsi="Times New Roman"/>
          <w:sz w:val="28"/>
          <w:szCs w:val="28"/>
        </w:rPr>
        <w:t>буллинга</w:t>
      </w:r>
      <w:proofErr w:type="spellEnd"/>
      <w:r w:rsidRPr="00FA5EF0">
        <w:rPr>
          <w:rFonts w:ascii="Times New Roman" w:eastAsiaTheme="minorHAnsi" w:hAnsi="Times New Roman"/>
          <w:sz w:val="28"/>
          <w:szCs w:val="28"/>
        </w:rPr>
        <w:t xml:space="preserve"> с применением наиболее распространенных тестовых методик по оценке распространенности (письмо № 06-9457/09-18/23 от 22.06.2023).</w:t>
      </w:r>
    </w:p>
    <w:p w14:paraId="1DFB5335" w14:textId="77777777" w:rsidR="00FA5EF0" w:rsidRPr="00FA5EF0" w:rsidRDefault="00FA5EF0" w:rsidP="00C5205E">
      <w:pPr>
        <w:spacing w:after="0" w:line="240" w:lineRule="auto"/>
        <w:ind w:firstLine="709"/>
        <w:jc w:val="both"/>
        <w:rPr>
          <w:rFonts w:ascii="Times New Roman" w:eastAsiaTheme="minorHAnsi" w:hAnsi="Times New Roman"/>
          <w:sz w:val="28"/>
          <w:szCs w:val="28"/>
        </w:rPr>
      </w:pPr>
      <w:r w:rsidRPr="00FA5EF0">
        <w:rPr>
          <w:rFonts w:ascii="Times New Roman" w:eastAsiaTheme="minorHAnsi" w:hAnsi="Times New Roman"/>
          <w:sz w:val="28"/>
          <w:szCs w:val="28"/>
        </w:rPr>
        <w:t>Кроме того, в адрес заинтересованных лиц направлен комплект информационно-методических материалов для профессиональных образовательных организаций по профилактике травли (</w:t>
      </w:r>
      <w:proofErr w:type="spellStart"/>
      <w:r w:rsidRPr="00FA5EF0">
        <w:rPr>
          <w:rFonts w:ascii="Times New Roman" w:eastAsiaTheme="minorHAnsi" w:hAnsi="Times New Roman"/>
          <w:sz w:val="28"/>
          <w:szCs w:val="28"/>
        </w:rPr>
        <w:t>буллинга</w:t>
      </w:r>
      <w:proofErr w:type="spellEnd"/>
      <w:r w:rsidRPr="00FA5EF0">
        <w:rPr>
          <w:rFonts w:ascii="Times New Roman" w:eastAsiaTheme="minorHAnsi" w:hAnsi="Times New Roman"/>
          <w:sz w:val="28"/>
          <w:szCs w:val="28"/>
        </w:rPr>
        <w:t>), разработанных федеральным государственным бюджетным учреждением «Центр защиты прав и интересов детей» (далее – комплект материалов), включающий:</w:t>
      </w:r>
    </w:p>
    <w:p w14:paraId="4DB3E6DA" w14:textId="77777777" w:rsidR="00FA5EF0" w:rsidRPr="00FA5EF0" w:rsidRDefault="00FA5EF0" w:rsidP="00C5205E">
      <w:pPr>
        <w:spacing w:after="0" w:line="240" w:lineRule="auto"/>
        <w:ind w:firstLine="709"/>
        <w:jc w:val="both"/>
        <w:rPr>
          <w:rFonts w:ascii="Times New Roman" w:eastAsiaTheme="minorHAnsi" w:hAnsi="Times New Roman"/>
          <w:sz w:val="28"/>
          <w:szCs w:val="28"/>
        </w:rPr>
      </w:pPr>
      <w:r w:rsidRPr="00FA5EF0">
        <w:rPr>
          <w:rFonts w:ascii="Times New Roman" w:eastAsiaTheme="minorHAnsi" w:hAnsi="Times New Roman"/>
          <w:sz w:val="28"/>
          <w:szCs w:val="28"/>
        </w:rPr>
        <w:t>- методические материалы для руководителей и педагогических работников профессиональных образовательных организаций «Профилактика травли (</w:t>
      </w:r>
      <w:proofErr w:type="spellStart"/>
      <w:r w:rsidRPr="00FA5EF0">
        <w:rPr>
          <w:rFonts w:ascii="Times New Roman" w:eastAsiaTheme="minorHAnsi" w:hAnsi="Times New Roman"/>
          <w:sz w:val="28"/>
          <w:szCs w:val="28"/>
        </w:rPr>
        <w:t>буллинга</w:t>
      </w:r>
      <w:proofErr w:type="spellEnd"/>
      <w:r w:rsidRPr="00FA5EF0">
        <w:rPr>
          <w:rFonts w:ascii="Times New Roman" w:eastAsiaTheme="minorHAnsi" w:hAnsi="Times New Roman"/>
          <w:sz w:val="28"/>
          <w:szCs w:val="28"/>
        </w:rPr>
        <w:t>) в профессиональных образовательных организациях» (далее – методические материалы);</w:t>
      </w:r>
    </w:p>
    <w:p w14:paraId="09AC27CB" w14:textId="77777777" w:rsidR="00FA5EF0" w:rsidRPr="00FA5EF0" w:rsidRDefault="00FA5EF0" w:rsidP="00C5205E">
      <w:pPr>
        <w:spacing w:after="0" w:line="240" w:lineRule="auto"/>
        <w:ind w:firstLine="709"/>
        <w:jc w:val="both"/>
        <w:rPr>
          <w:rFonts w:ascii="Times New Roman" w:eastAsiaTheme="minorHAnsi" w:hAnsi="Times New Roman"/>
          <w:sz w:val="28"/>
          <w:szCs w:val="28"/>
        </w:rPr>
      </w:pPr>
      <w:r w:rsidRPr="00FA5EF0">
        <w:rPr>
          <w:rFonts w:ascii="Times New Roman" w:eastAsiaTheme="minorHAnsi" w:hAnsi="Times New Roman"/>
          <w:sz w:val="28"/>
          <w:szCs w:val="28"/>
        </w:rPr>
        <w:t>- информационные материалы (полезные ресурсы и список литературы).</w:t>
      </w:r>
    </w:p>
    <w:p w14:paraId="2C7F4E1F" w14:textId="77777777" w:rsidR="00FA5EF0" w:rsidRPr="00FA5EF0" w:rsidRDefault="00FA5EF0" w:rsidP="00C5205E">
      <w:pPr>
        <w:spacing w:after="0" w:line="240" w:lineRule="auto"/>
        <w:ind w:firstLine="709"/>
        <w:jc w:val="both"/>
        <w:rPr>
          <w:rFonts w:ascii="Times New Roman" w:eastAsiaTheme="minorHAnsi" w:hAnsi="Times New Roman"/>
          <w:sz w:val="28"/>
          <w:szCs w:val="28"/>
        </w:rPr>
      </w:pPr>
      <w:r w:rsidRPr="00FA5EF0">
        <w:rPr>
          <w:rFonts w:ascii="Times New Roman" w:eastAsiaTheme="minorHAnsi" w:hAnsi="Times New Roman"/>
          <w:sz w:val="28"/>
          <w:szCs w:val="28"/>
        </w:rPr>
        <w:t xml:space="preserve">Проблема </w:t>
      </w:r>
      <w:proofErr w:type="spellStart"/>
      <w:r w:rsidRPr="00FA5EF0">
        <w:rPr>
          <w:rFonts w:ascii="Times New Roman" w:eastAsiaTheme="minorHAnsi" w:hAnsi="Times New Roman"/>
          <w:sz w:val="28"/>
          <w:szCs w:val="28"/>
        </w:rPr>
        <w:t>буллинга</w:t>
      </w:r>
      <w:proofErr w:type="spellEnd"/>
      <w:r w:rsidRPr="00FA5EF0">
        <w:rPr>
          <w:rFonts w:ascii="Times New Roman" w:eastAsiaTheme="minorHAnsi" w:hAnsi="Times New Roman"/>
          <w:sz w:val="28"/>
          <w:szCs w:val="28"/>
        </w:rPr>
        <w:t xml:space="preserve"> приводит к возрастанию агрессии и насилия                       в коллективе, снижению успеваемости, эмоциональным и невротическим проблемам, а также существенно увеличивает риск суицида среди подростков.</w:t>
      </w:r>
    </w:p>
    <w:p w14:paraId="2AE4B7A8" w14:textId="7FBDDE0D" w:rsidR="00FA5EF0" w:rsidRDefault="00FA5EF0" w:rsidP="00C5205E">
      <w:pPr>
        <w:spacing w:after="0" w:line="240" w:lineRule="auto"/>
        <w:ind w:firstLine="709"/>
        <w:jc w:val="both"/>
        <w:rPr>
          <w:rFonts w:ascii="Times New Roman" w:eastAsiaTheme="minorHAnsi" w:hAnsi="Times New Roman"/>
          <w:sz w:val="28"/>
          <w:szCs w:val="28"/>
        </w:rPr>
      </w:pPr>
      <w:r w:rsidRPr="00FA5EF0">
        <w:rPr>
          <w:rFonts w:ascii="Times New Roman" w:eastAsiaTheme="minorHAnsi" w:hAnsi="Times New Roman"/>
          <w:sz w:val="28"/>
          <w:szCs w:val="28"/>
        </w:rPr>
        <w:t xml:space="preserve">В связи со сложившейся ситуацией и с целью своевременного предупреждения суицидов, устранения причин и условий, способствующих совершению несовершеннолетними суицидов, в адрес глав муниципальных районов и городских округов Республики Дагестан направлено письмо                                  </w:t>
      </w:r>
      <w:r w:rsidRPr="00FA5EF0">
        <w:rPr>
          <w:rFonts w:ascii="Times New Roman" w:eastAsiaTheme="minorHAnsi" w:hAnsi="Times New Roman"/>
          <w:sz w:val="28"/>
          <w:szCs w:val="28"/>
        </w:rPr>
        <w:lastRenderedPageBreak/>
        <w:t>от 4 апреля 2023 г. № 06-4872/09-04/23 о принятии мер по усилению работы всех органов и учреждений системы профилактики безнадзорности                              и правонарушений среди несовершеннолетних, а также направлении для руководства в работе рекомендаций по распознаванию маркеров высокого риска, проведению диагностики по выявлению обучающихся группы суицидального риска. Кроме того, были направлены методические рекомендации и иные материалы в сфере профилактики суицида среди несовершеннолетних, в том числе разработанные Министерством просвещения Российской Федерации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предупреждение суицидального поведения.</w:t>
      </w:r>
    </w:p>
    <w:p w14:paraId="2318CC2A" w14:textId="77777777" w:rsidR="00476C67"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 xml:space="preserve">Кроме того, Минобрнауки РД в целях реализации письма Министерства просвещения Российской Федерации проведен мониторинг </w:t>
      </w:r>
      <w:r w:rsidRPr="00FA5EF0">
        <w:rPr>
          <w:rFonts w:ascii="Times New Roman" w:hAnsi="Times New Roman"/>
          <w:sz w:val="28"/>
          <w:szCs w:val="28"/>
        </w:rPr>
        <w:t xml:space="preserve">межведомственном взаимодействии и мерах, принимаемых при организации работы по профилактике и противодействию агрессии и травли среди подростков и молодежи, в том числе в образовательных организациях (противодействие </w:t>
      </w:r>
      <w:proofErr w:type="spellStart"/>
      <w:r w:rsidRPr="00FA5EF0">
        <w:rPr>
          <w:rFonts w:ascii="Times New Roman" w:hAnsi="Times New Roman"/>
          <w:sz w:val="28"/>
          <w:szCs w:val="28"/>
        </w:rPr>
        <w:t>буллингу</w:t>
      </w:r>
      <w:proofErr w:type="spellEnd"/>
      <w:r w:rsidRPr="00FA5EF0">
        <w:rPr>
          <w:rFonts w:ascii="Times New Roman" w:hAnsi="Times New Roman"/>
          <w:sz w:val="28"/>
          <w:szCs w:val="28"/>
        </w:rPr>
        <w:t>) (за период 2023 г</w:t>
      </w:r>
      <w:r>
        <w:rPr>
          <w:rFonts w:ascii="Times New Roman" w:hAnsi="Times New Roman"/>
          <w:sz w:val="28"/>
          <w:szCs w:val="28"/>
        </w:rPr>
        <w:t>од</w:t>
      </w:r>
      <w:r w:rsidRPr="00FA5EF0">
        <w:rPr>
          <w:rFonts w:ascii="Times New Roman" w:hAnsi="Times New Roman"/>
          <w:sz w:val="28"/>
          <w:szCs w:val="28"/>
        </w:rPr>
        <w:t>)</w:t>
      </w:r>
      <w:r>
        <w:rPr>
          <w:rFonts w:ascii="Times New Roman" w:hAnsi="Times New Roman"/>
          <w:sz w:val="28"/>
          <w:szCs w:val="28"/>
        </w:rPr>
        <w:t xml:space="preserve">. Так, по результатам мониторинга установлено: </w:t>
      </w:r>
    </w:p>
    <w:p w14:paraId="095D3736" w14:textId="77777777" w:rsidR="00476C67"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ф</w:t>
      </w:r>
      <w:r w:rsidRPr="00FA5EF0">
        <w:rPr>
          <w:rFonts w:ascii="Times New Roman" w:hAnsi="Times New Roman"/>
          <w:sz w:val="28"/>
          <w:szCs w:val="28"/>
        </w:rPr>
        <w:t>акт</w:t>
      </w:r>
      <w:r>
        <w:rPr>
          <w:rFonts w:ascii="Times New Roman" w:hAnsi="Times New Roman"/>
          <w:sz w:val="28"/>
          <w:szCs w:val="28"/>
        </w:rPr>
        <w:t>ов</w:t>
      </w:r>
      <w:r w:rsidRPr="00FA5EF0">
        <w:rPr>
          <w:rFonts w:ascii="Times New Roman" w:hAnsi="Times New Roman"/>
          <w:sz w:val="28"/>
          <w:szCs w:val="28"/>
        </w:rPr>
        <w:t xml:space="preserve"> привлечения к уголовной ответственности несовершеннолетних за совершение преступлений в отношении несовершеннолетних</w:t>
      </w:r>
      <w:r>
        <w:rPr>
          <w:rFonts w:ascii="Times New Roman" w:hAnsi="Times New Roman"/>
          <w:sz w:val="28"/>
          <w:szCs w:val="28"/>
        </w:rPr>
        <w:t xml:space="preserve"> – 2, из них </w:t>
      </w:r>
      <w:r w:rsidRPr="000D3496">
        <w:rPr>
          <w:rFonts w:ascii="Times New Roman" w:hAnsi="Times New Roman"/>
          <w:sz w:val="28"/>
          <w:szCs w:val="28"/>
        </w:rPr>
        <w:t>по статье 128.1 УК РФ «Клевета»</w:t>
      </w:r>
      <w:r>
        <w:rPr>
          <w:rFonts w:ascii="Times New Roman" w:hAnsi="Times New Roman"/>
          <w:sz w:val="28"/>
          <w:szCs w:val="28"/>
        </w:rPr>
        <w:t xml:space="preserve"> – 0,  </w:t>
      </w:r>
      <w:r w:rsidRPr="000D3496">
        <w:rPr>
          <w:rFonts w:ascii="Times New Roman" w:hAnsi="Times New Roman"/>
          <w:sz w:val="28"/>
          <w:szCs w:val="28"/>
        </w:rPr>
        <w:t>по статье 116 УК РФ «Побои»</w:t>
      </w:r>
      <w:r>
        <w:rPr>
          <w:rFonts w:ascii="Times New Roman" w:hAnsi="Times New Roman"/>
          <w:sz w:val="28"/>
          <w:szCs w:val="28"/>
        </w:rPr>
        <w:t xml:space="preserve"> – 0,  </w:t>
      </w:r>
      <w:r w:rsidRPr="000D3496">
        <w:rPr>
          <w:rFonts w:ascii="Times New Roman" w:hAnsi="Times New Roman"/>
          <w:sz w:val="28"/>
          <w:szCs w:val="28"/>
        </w:rPr>
        <w:t>по статье 213 УК РФ «Хулиганство»</w:t>
      </w:r>
      <w:r>
        <w:rPr>
          <w:rFonts w:ascii="Times New Roman" w:hAnsi="Times New Roman"/>
          <w:sz w:val="28"/>
          <w:szCs w:val="28"/>
        </w:rPr>
        <w:t xml:space="preserve"> – 2. </w:t>
      </w:r>
    </w:p>
    <w:p w14:paraId="581BBED3" w14:textId="77777777" w:rsidR="00476C67"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К</w:t>
      </w:r>
      <w:r w:rsidRPr="000D3496">
        <w:rPr>
          <w:rFonts w:ascii="Times New Roman" w:hAnsi="Times New Roman"/>
          <w:sz w:val="28"/>
          <w:szCs w:val="28"/>
        </w:rPr>
        <w:t>оличеств</w:t>
      </w:r>
      <w:r>
        <w:rPr>
          <w:rFonts w:ascii="Times New Roman" w:hAnsi="Times New Roman"/>
          <w:sz w:val="28"/>
          <w:szCs w:val="28"/>
        </w:rPr>
        <w:t>о</w:t>
      </w:r>
      <w:r w:rsidRPr="000D3496">
        <w:rPr>
          <w:rFonts w:ascii="Times New Roman" w:hAnsi="Times New Roman"/>
          <w:sz w:val="28"/>
          <w:szCs w:val="28"/>
        </w:rPr>
        <w:t xml:space="preserve"> противоправных деяний, содержащих состав статей УК РФ, предусмотренных в пункте 5, совершенных несовершеннолетними, </w:t>
      </w:r>
      <w:r>
        <w:rPr>
          <w:rFonts w:ascii="Times New Roman" w:hAnsi="Times New Roman"/>
          <w:sz w:val="28"/>
          <w:szCs w:val="28"/>
        </w:rPr>
        <w:t xml:space="preserve"> </w:t>
      </w:r>
      <w:r w:rsidRPr="000D3496">
        <w:rPr>
          <w:rFonts w:ascii="Times New Roman" w:hAnsi="Times New Roman"/>
          <w:sz w:val="28"/>
          <w:szCs w:val="28"/>
        </w:rPr>
        <w:t xml:space="preserve">не достигшими возраста привлечения к уголовной ответственности, </w:t>
      </w:r>
      <w:r>
        <w:rPr>
          <w:rFonts w:ascii="Times New Roman" w:hAnsi="Times New Roman"/>
          <w:sz w:val="28"/>
          <w:szCs w:val="28"/>
        </w:rPr>
        <w:t xml:space="preserve"> </w:t>
      </w:r>
      <w:r w:rsidRPr="000D3496">
        <w:rPr>
          <w:rFonts w:ascii="Times New Roman" w:hAnsi="Times New Roman"/>
          <w:sz w:val="28"/>
          <w:szCs w:val="28"/>
        </w:rPr>
        <w:t xml:space="preserve">в отношении других несовершеннолетних (количество постановлений </w:t>
      </w:r>
      <w:r>
        <w:rPr>
          <w:rFonts w:ascii="Times New Roman" w:hAnsi="Times New Roman"/>
          <w:sz w:val="28"/>
          <w:szCs w:val="28"/>
        </w:rPr>
        <w:t xml:space="preserve"> </w:t>
      </w:r>
      <w:r w:rsidRPr="000D3496">
        <w:rPr>
          <w:rFonts w:ascii="Times New Roman" w:hAnsi="Times New Roman"/>
          <w:sz w:val="28"/>
          <w:szCs w:val="28"/>
        </w:rPr>
        <w:t xml:space="preserve">об отказе в возбуждении уголовных дел по </w:t>
      </w:r>
      <w:proofErr w:type="spellStart"/>
      <w:r w:rsidRPr="000D3496">
        <w:rPr>
          <w:rFonts w:ascii="Times New Roman" w:hAnsi="Times New Roman"/>
          <w:sz w:val="28"/>
          <w:szCs w:val="28"/>
        </w:rPr>
        <w:t>нереабилитирующим</w:t>
      </w:r>
      <w:proofErr w:type="spellEnd"/>
      <w:r w:rsidRPr="000D3496">
        <w:rPr>
          <w:rFonts w:ascii="Times New Roman" w:hAnsi="Times New Roman"/>
          <w:sz w:val="28"/>
          <w:szCs w:val="28"/>
        </w:rPr>
        <w:t xml:space="preserve"> основаниям в связи с недостижением несовершеннолетним возраста привлечения к уголовной ответственности, рассмотренных на заседаниях территориальных (муниципальных) комиссий по делам несовершеннолетних и защите их прав (далее – КДН и ЗП)</w:t>
      </w:r>
      <w:r>
        <w:rPr>
          <w:rFonts w:ascii="Times New Roman" w:hAnsi="Times New Roman"/>
          <w:sz w:val="28"/>
          <w:szCs w:val="28"/>
        </w:rPr>
        <w:t xml:space="preserve"> – 4;</w:t>
      </w:r>
    </w:p>
    <w:p w14:paraId="3B7484F0" w14:textId="77777777" w:rsidR="00476C67"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ф</w:t>
      </w:r>
      <w:r w:rsidRPr="000D3496">
        <w:rPr>
          <w:rFonts w:ascii="Times New Roman" w:hAnsi="Times New Roman"/>
          <w:sz w:val="28"/>
          <w:szCs w:val="28"/>
        </w:rPr>
        <w:t>акт</w:t>
      </w:r>
      <w:r>
        <w:rPr>
          <w:rFonts w:ascii="Times New Roman" w:hAnsi="Times New Roman"/>
          <w:sz w:val="28"/>
          <w:szCs w:val="28"/>
        </w:rPr>
        <w:t>ов</w:t>
      </w:r>
      <w:r w:rsidRPr="000D3496">
        <w:rPr>
          <w:rFonts w:ascii="Times New Roman" w:hAnsi="Times New Roman"/>
          <w:sz w:val="28"/>
          <w:szCs w:val="28"/>
        </w:rPr>
        <w:t xml:space="preserve"> привлечения к административной ответственности несовершеннолетних за совершение правонарушений, предусмотренных Кодексом Российской Федерации об административных правонарушениях (далее – КоАП РФ)</w:t>
      </w:r>
      <w:r>
        <w:rPr>
          <w:rFonts w:ascii="Times New Roman" w:hAnsi="Times New Roman"/>
          <w:sz w:val="28"/>
          <w:szCs w:val="28"/>
        </w:rPr>
        <w:t xml:space="preserve"> – 40, из них: </w:t>
      </w:r>
      <w:r w:rsidRPr="000D3496">
        <w:rPr>
          <w:rFonts w:ascii="Times New Roman" w:hAnsi="Times New Roman"/>
          <w:sz w:val="28"/>
          <w:szCs w:val="28"/>
        </w:rPr>
        <w:t>по статье 5.61.1 КоАП РФ «Клевета»</w:t>
      </w:r>
      <w:r w:rsidRPr="000D3496">
        <w:rPr>
          <w:rFonts w:ascii="Times New Roman" w:hAnsi="Times New Roman"/>
          <w:sz w:val="28"/>
          <w:szCs w:val="28"/>
        </w:rPr>
        <w:tab/>
      </w:r>
      <w:r>
        <w:rPr>
          <w:rFonts w:ascii="Times New Roman" w:hAnsi="Times New Roman"/>
          <w:sz w:val="28"/>
          <w:szCs w:val="28"/>
        </w:rPr>
        <w:t xml:space="preserve">– </w:t>
      </w:r>
      <w:r w:rsidRPr="000D3496">
        <w:rPr>
          <w:rFonts w:ascii="Times New Roman" w:hAnsi="Times New Roman"/>
          <w:sz w:val="28"/>
          <w:szCs w:val="28"/>
        </w:rPr>
        <w:t>0</w:t>
      </w:r>
      <w:r>
        <w:rPr>
          <w:rFonts w:ascii="Times New Roman" w:hAnsi="Times New Roman"/>
          <w:sz w:val="28"/>
          <w:szCs w:val="28"/>
        </w:rPr>
        <w:t xml:space="preserve">, </w:t>
      </w:r>
      <w:r w:rsidRPr="000D3496">
        <w:rPr>
          <w:rFonts w:ascii="Times New Roman" w:hAnsi="Times New Roman"/>
          <w:sz w:val="28"/>
          <w:szCs w:val="28"/>
        </w:rPr>
        <w:t>по статье 5.61 КоАП РФ «Оскорбление»</w:t>
      </w:r>
      <w:r>
        <w:rPr>
          <w:rFonts w:ascii="Times New Roman" w:hAnsi="Times New Roman"/>
          <w:sz w:val="28"/>
          <w:szCs w:val="28"/>
        </w:rPr>
        <w:t xml:space="preserve"> – </w:t>
      </w:r>
      <w:r w:rsidRPr="000D3496">
        <w:rPr>
          <w:rFonts w:ascii="Times New Roman" w:hAnsi="Times New Roman"/>
          <w:sz w:val="28"/>
          <w:szCs w:val="28"/>
        </w:rPr>
        <w:t>2</w:t>
      </w:r>
      <w:r>
        <w:rPr>
          <w:rFonts w:ascii="Times New Roman" w:hAnsi="Times New Roman"/>
          <w:sz w:val="28"/>
          <w:szCs w:val="28"/>
        </w:rPr>
        <w:t xml:space="preserve">, </w:t>
      </w:r>
      <w:r w:rsidRPr="000D3496">
        <w:rPr>
          <w:rFonts w:ascii="Times New Roman" w:hAnsi="Times New Roman"/>
          <w:sz w:val="28"/>
          <w:szCs w:val="28"/>
        </w:rPr>
        <w:t>по статье 6.1.1. КоАП РФ «Побои</w:t>
      </w:r>
      <w:r>
        <w:rPr>
          <w:rFonts w:ascii="Times New Roman" w:hAnsi="Times New Roman"/>
          <w:sz w:val="28"/>
          <w:szCs w:val="28"/>
        </w:rPr>
        <w:t xml:space="preserve">» – </w:t>
      </w:r>
      <w:r w:rsidRPr="000D3496">
        <w:rPr>
          <w:rFonts w:ascii="Times New Roman" w:hAnsi="Times New Roman"/>
          <w:sz w:val="28"/>
          <w:szCs w:val="28"/>
        </w:rPr>
        <w:t>1</w:t>
      </w:r>
      <w:r>
        <w:rPr>
          <w:rFonts w:ascii="Times New Roman" w:hAnsi="Times New Roman"/>
          <w:sz w:val="28"/>
          <w:szCs w:val="28"/>
        </w:rPr>
        <w:t xml:space="preserve">1, </w:t>
      </w:r>
      <w:r w:rsidRPr="000D3496">
        <w:rPr>
          <w:rFonts w:ascii="Times New Roman" w:hAnsi="Times New Roman"/>
          <w:sz w:val="28"/>
          <w:szCs w:val="28"/>
        </w:rPr>
        <w:t>по статье 20.1 КоАП РФ «Мелкое хулиганство»</w:t>
      </w:r>
      <w:r>
        <w:rPr>
          <w:rFonts w:ascii="Times New Roman" w:hAnsi="Times New Roman"/>
          <w:sz w:val="28"/>
          <w:szCs w:val="28"/>
        </w:rPr>
        <w:t xml:space="preserve"> – </w:t>
      </w:r>
      <w:r w:rsidRPr="000D3496">
        <w:rPr>
          <w:rFonts w:ascii="Times New Roman" w:hAnsi="Times New Roman"/>
          <w:sz w:val="28"/>
          <w:szCs w:val="28"/>
        </w:rPr>
        <w:t>27</w:t>
      </w:r>
      <w:r>
        <w:rPr>
          <w:rFonts w:ascii="Times New Roman" w:hAnsi="Times New Roman"/>
          <w:sz w:val="28"/>
          <w:szCs w:val="28"/>
        </w:rPr>
        <w:t>.</w:t>
      </w:r>
    </w:p>
    <w:p w14:paraId="001CAE54" w14:textId="77777777" w:rsidR="00476C67"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w:t>
      </w:r>
      <w:r w:rsidRPr="000D3496">
        <w:rPr>
          <w:rFonts w:ascii="Times New Roman" w:hAnsi="Times New Roman"/>
          <w:sz w:val="28"/>
          <w:szCs w:val="28"/>
        </w:rPr>
        <w:t xml:space="preserve"> факт</w:t>
      </w:r>
      <w:r>
        <w:rPr>
          <w:rFonts w:ascii="Times New Roman" w:hAnsi="Times New Roman"/>
          <w:sz w:val="28"/>
          <w:szCs w:val="28"/>
        </w:rPr>
        <w:t>ов</w:t>
      </w:r>
      <w:r w:rsidRPr="000D3496">
        <w:rPr>
          <w:rFonts w:ascii="Times New Roman" w:hAnsi="Times New Roman"/>
          <w:sz w:val="28"/>
          <w:szCs w:val="28"/>
        </w:rPr>
        <w:t xml:space="preserve"> совершения несовершеннолетними, не достигшими возраста привлечения к административной ответственности, противоправных деяний, содержащих состав административных правонарушений, предусмотренных в пункте 3 (количество определений </w:t>
      </w:r>
      <w:r>
        <w:rPr>
          <w:rFonts w:ascii="Times New Roman" w:hAnsi="Times New Roman"/>
          <w:sz w:val="28"/>
          <w:szCs w:val="28"/>
        </w:rPr>
        <w:t xml:space="preserve"> </w:t>
      </w:r>
      <w:r w:rsidRPr="000D3496">
        <w:rPr>
          <w:rFonts w:ascii="Times New Roman" w:hAnsi="Times New Roman"/>
          <w:sz w:val="28"/>
          <w:szCs w:val="28"/>
        </w:rPr>
        <w:t xml:space="preserve">об отказе в возбуждении дел об административном правонарушении </w:t>
      </w:r>
      <w:r>
        <w:rPr>
          <w:rFonts w:ascii="Times New Roman" w:hAnsi="Times New Roman"/>
          <w:sz w:val="28"/>
          <w:szCs w:val="28"/>
        </w:rPr>
        <w:t xml:space="preserve"> </w:t>
      </w:r>
      <w:r w:rsidRPr="000D3496">
        <w:rPr>
          <w:rFonts w:ascii="Times New Roman" w:hAnsi="Times New Roman"/>
          <w:sz w:val="28"/>
          <w:szCs w:val="28"/>
        </w:rPr>
        <w:t xml:space="preserve">по </w:t>
      </w:r>
      <w:proofErr w:type="spellStart"/>
      <w:r w:rsidRPr="000D3496">
        <w:rPr>
          <w:rFonts w:ascii="Times New Roman" w:hAnsi="Times New Roman"/>
          <w:sz w:val="28"/>
          <w:szCs w:val="28"/>
        </w:rPr>
        <w:t>нереабилитирующим</w:t>
      </w:r>
      <w:proofErr w:type="spellEnd"/>
      <w:r w:rsidRPr="000D3496">
        <w:rPr>
          <w:rFonts w:ascii="Times New Roman" w:hAnsi="Times New Roman"/>
          <w:sz w:val="28"/>
          <w:szCs w:val="28"/>
        </w:rPr>
        <w:t xml:space="preserve"> основаниям в связи с недостижением </w:t>
      </w:r>
      <w:r w:rsidRPr="000D3496">
        <w:rPr>
          <w:rFonts w:ascii="Times New Roman" w:hAnsi="Times New Roman"/>
          <w:sz w:val="28"/>
          <w:szCs w:val="28"/>
        </w:rPr>
        <w:lastRenderedPageBreak/>
        <w:t xml:space="preserve">несовершеннолетним возраста привлечения к административной ответственности, рассмотренных на заседаниях территориальных (муниципальных) комиссий по делам несовершеннолетних и защите </w:t>
      </w:r>
      <w:r>
        <w:rPr>
          <w:rFonts w:ascii="Times New Roman" w:hAnsi="Times New Roman"/>
          <w:sz w:val="28"/>
          <w:szCs w:val="28"/>
        </w:rPr>
        <w:t xml:space="preserve"> </w:t>
      </w:r>
      <w:r w:rsidRPr="000D3496">
        <w:rPr>
          <w:rFonts w:ascii="Times New Roman" w:hAnsi="Times New Roman"/>
          <w:sz w:val="28"/>
          <w:szCs w:val="28"/>
        </w:rPr>
        <w:t>их прав (далее – КДН и ЗП)</w:t>
      </w:r>
      <w:r>
        <w:rPr>
          <w:rFonts w:ascii="Times New Roman" w:hAnsi="Times New Roman"/>
          <w:sz w:val="28"/>
          <w:szCs w:val="28"/>
        </w:rPr>
        <w:t xml:space="preserve"> – 6, из них </w:t>
      </w:r>
      <w:r w:rsidRPr="000D3496">
        <w:rPr>
          <w:rFonts w:ascii="Times New Roman" w:hAnsi="Times New Roman"/>
          <w:sz w:val="28"/>
          <w:szCs w:val="28"/>
        </w:rPr>
        <w:t>по статье 5.61.1 КоАП РФ «Клевета»</w:t>
      </w:r>
      <w:r>
        <w:rPr>
          <w:rFonts w:ascii="Times New Roman" w:hAnsi="Times New Roman"/>
          <w:sz w:val="28"/>
          <w:szCs w:val="28"/>
        </w:rPr>
        <w:t xml:space="preserve"> – </w:t>
      </w:r>
      <w:r w:rsidRPr="000D3496">
        <w:rPr>
          <w:rFonts w:ascii="Times New Roman" w:hAnsi="Times New Roman"/>
          <w:sz w:val="28"/>
          <w:szCs w:val="28"/>
        </w:rPr>
        <w:t>1</w:t>
      </w:r>
      <w:r>
        <w:rPr>
          <w:rFonts w:ascii="Times New Roman" w:hAnsi="Times New Roman"/>
          <w:sz w:val="28"/>
          <w:szCs w:val="28"/>
        </w:rPr>
        <w:t xml:space="preserve">, </w:t>
      </w:r>
      <w:r w:rsidRPr="000D3496">
        <w:rPr>
          <w:rFonts w:ascii="Times New Roman" w:hAnsi="Times New Roman"/>
          <w:sz w:val="28"/>
          <w:szCs w:val="28"/>
        </w:rPr>
        <w:t>по статье 5.61 КоАП РФ «Оскорбление»</w:t>
      </w:r>
      <w:r>
        <w:rPr>
          <w:rFonts w:ascii="Times New Roman" w:hAnsi="Times New Roman"/>
          <w:sz w:val="28"/>
          <w:szCs w:val="28"/>
        </w:rPr>
        <w:t xml:space="preserve"> – </w:t>
      </w:r>
      <w:r w:rsidRPr="000D3496">
        <w:rPr>
          <w:rFonts w:ascii="Times New Roman" w:hAnsi="Times New Roman"/>
          <w:sz w:val="28"/>
          <w:szCs w:val="28"/>
        </w:rPr>
        <w:t>0</w:t>
      </w:r>
      <w:r>
        <w:rPr>
          <w:rFonts w:ascii="Times New Roman" w:hAnsi="Times New Roman"/>
          <w:sz w:val="28"/>
          <w:szCs w:val="28"/>
        </w:rPr>
        <w:t xml:space="preserve">, </w:t>
      </w:r>
      <w:r w:rsidRPr="000D3496">
        <w:rPr>
          <w:rFonts w:ascii="Times New Roman" w:hAnsi="Times New Roman"/>
          <w:sz w:val="28"/>
          <w:szCs w:val="28"/>
        </w:rPr>
        <w:t>по статье 6.1.1. КоАП РФ «Побои»</w:t>
      </w:r>
      <w:r>
        <w:rPr>
          <w:rFonts w:ascii="Times New Roman" w:hAnsi="Times New Roman"/>
          <w:sz w:val="28"/>
          <w:szCs w:val="28"/>
        </w:rPr>
        <w:t xml:space="preserve"> – </w:t>
      </w:r>
      <w:r w:rsidRPr="000D3496">
        <w:rPr>
          <w:rFonts w:ascii="Times New Roman" w:hAnsi="Times New Roman"/>
          <w:sz w:val="28"/>
          <w:szCs w:val="28"/>
        </w:rPr>
        <w:t>2</w:t>
      </w:r>
      <w:r>
        <w:rPr>
          <w:rFonts w:ascii="Times New Roman" w:hAnsi="Times New Roman"/>
          <w:sz w:val="28"/>
          <w:szCs w:val="28"/>
        </w:rPr>
        <w:t xml:space="preserve">, </w:t>
      </w:r>
      <w:r w:rsidRPr="000D3496">
        <w:rPr>
          <w:rFonts w:ascii="Times New Roman" w:hAnsi="Times New Roman"/>
          <w:sz w:val="28"/>
          <w:szCs w:val="28"/>
        </w:rPr>
        <w:t>по статье 20.1 КоАП РФ «Мелкое хулиганство»</w:t>
      </w:r>
      <w:r>
        <w:rPr>
          <w:rFonts w:ascii="Times New Roman" w:hAnsi="Times New Roman"/>
          <w:sz w:val="28"/>
          <w:szCs w:val="28"/>
        </w:rPr>
        <w:t xml:space="preserve"> – </w:t>
      </w:r>
      <w:r w:rsidRPr="000D3496">
        <w:rPr>
          <w:rFonts w:ascii="Times New Roman" w:hAnsi="Times New Roman"/>
          <w:sz w:val="28"/>
          <w:szCs w:val="28"/>
        </w:rPr>
        <w:t>3</w:t>
      </w:r>
      <w:r>
        <w:rPr>
          <w:rFonts w:ascii="Times New Roman" w:hAnsi="Times New Roman"/>
          <w:sz w:val="28"/>
          <w:szCs w:val="28"/>
        </w:rPr>
        <w:t>;</w:t>
      </w:r>
    </w:p>
    <w:p w14:paraId="67587666" w14:textId="77777777" w:rsidR="00476C67"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w:t>
      </w:r>
      <w:r w:rsidRPr="000D3496">
        <w:rPr>
          <w:rFonts w:ascii="Times New Roman" w:hAnsi="Times New Roman"/>
          <w:sz w:val="28"/>
          <w:szCs w:val="28"/>
        </w:rPr>
        <w:t xml:space="preserve"> факт</w:t>
      </w:r>
      <w:r>
        <w:rPr>
          <w:rFonts w:ascii="Times New Roman" w:hAnsi="Times New Roman"/>
          <w:sz w:val="28"/>
          <w:szCs w:val="28"/>
        </w:rPr>
        <w:t xml:space="preserve">ов </w:t>
      </w:r>
      <w:r w:rsidRPr="000D3496">
        <w:rPr>
          <w:rFonts w:ascii="Times New Roman" w:hAnsi="Times New Roman"/>
          <w:sz w:val="28"/>
          <w:szCs w:val="28"/>
        </w:rPr>
        <w:t xml:space="preserve">привлечения к административной ответственности, предусмотренной части 1 статьи 5.35 КоАП РФ, родителей в связи с совершением несовершеннолетними, не достигшими возраста </w:t>
      </w:r>
      <w:proofErr w:type="gramStart"/>
      <w:r w:rsidRPr="000D3496">
        <w:rPr>
          <w:rFonts w:ascii="Times New Roman" w:hAnsi="Times New Roman"/>
          <w:sz w:val="28"/>
          <w:szCs w:val="28"/>
        </w:rPr>
        <w:t xml:space="preserve">привлечения </w:t>
      </w:r>
      <w:r>
        <w:rPr>
          <w:rFonts w:ascii="Times New Roman" w:hAnsi="Times New Roman"/>
          <w:sz w:val="28"/>
          <w:szCs w:val="28"/>
        </w:rPr>
        <w:t xml:space="preserve"> </w:t>
      </w:r>
      <w:r w:rsidRPr="000D3496">
        <w:rPr>
          <w:rFonts w:ascii="Times New Roman" w:hAnsi="Times New Roman"/>
          <w:sz w:val="28"/>
          <w:szCs w:val="28"/>
        </w:rPr>
        <w:t>к</w:t>
      </w:r>
      <w:proofErr w:type="gramEnd"/>
      <w:r w:rsidRPr="000D3496">
        <w:rPr>
          <w:rFonts w:ascii="Times New Roman" w:hAnsi="Times New Roman"/>
          <w:sz w:val="28"/>
          <w:szCs w:val="28"/>
        </w:rPr>
        <w:t xml:space="preserve"> административной (пункт 4) либо уголовной (пункт 2) ответственности, общественно опасных деяний,</w:t>
      </w:r>
      <w:r>
        <w:rPr>
          <w:rFonts w:ascii="Times New Roman" w:hAnsi="Times New Roman"/>
          <w:sz w:val="28"/>
          <w:szCs w:val="28"/>
        </w:rPr>
        <w:t xml:space="preserve"> – </w:t>
      </w:r>
      <w:r w:rsidRPr="000D3496">
        <w:rPr>
          <w:rFonts w:ascii="Times New Roman" w:hAnsi="Times New Roman"/>
          <w:sz w:val="28"/>
          <w:szCs w:val="28"/>
        </w:rPr>
        <w:t>123</w:t>
      </w:r>
      <w:r>
        <w:rPr>
          <w:rFonts w:ascii="Times New Roman" w:hAnsi="Times New Roman"/>
          <w:sz w:val="28"/>
          <w:szCs w:val="28"/>
        </w:rPr>
        <w:t>;</w:t>
      </w:r>
    </w:p>
    <w:p w14:paraId="47C31580" w14:textId="77777777" w:rsidR="00476C67" w:rsidRDefault="00476C67"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 xml:space="preserve">Статистические данные о количестве выявленных фактов, числе лиц, подвергшихся </w:t>
      </w:r>
      <w:proofErr w:type="spellStart"/>
      <w:r w:rsidRPr="001A0722">
        <w:rPr>
          <w:rFonts w:ascii="Times New Roman" w:hAnsi="Times New Roman"/>
          <w:sz w:val="28"/>
          <w:szCs w:val="28"/>
        </w:rPr>
        <w:t>буллингу</w:t>
      </w:r>
      <w:proofErr w:type="spellEnd"/>
      <w:r w:rsidRPr="001A0722">
        <w:rPr>
          <w:rFonts w:ascii="Times New Roman" w:hAnsi="Times New Roman"/>
          <w:sz w:val="28"/>
          <w:szCs w:val="28"/>
        </w:rPr>
        <w:t xml:space="preserve"> (травле):</w:t>
      </w:r>
      <w:r>
        <w:rPr>
          <w:rFonts w:ascii="Times New Roman" w:hAnsi="Times New Roman"/>
          <w:sz w:val="28"/>
          <w:szCs w:val="28"/>
        </w:rPr>
        <w:t xml:space="preserve"> </w:t>
      </w:r>
      <w:r w:rsidRPr="001A0722">
        <w:rPr>
          <w:rFonts w:ascii="Times New Roman" w:hAnsi="Times New Roman"/>
          <w:sz w:val="28"/>
          <w:szCs w:val="28"/>
        </w:rPr>
        <w:t>количество фактов</w:t>
      </w:r>
      <w:r w:rsidRPr="001A0722">
        <w:rPr>
          <w:rFonts w:ascii="Times New Roman" w:hAnsi="Times New Roman"/>
          <w:sz w:val="28"/>
          <w:szCs w:val="28"/>
        </w:rPr>
        <w:tab/>
      </w:r>
      <w:r>
        <w:rPr>
          <w:rFonts w:ascii="Times New Roman" w:hAnsi="Times New Roman"/>
          <w:sz w:val="28"/>
          <w:szCs w:val="28"/>
        </w:rPr>
        <w:t xml:space="preserve">– </w:t>
      </w:r>
      <w:r w:rsidRPr="001A0722">
        <w:rPr>
          <w:rFonts w:ascii="Times New Roman" w:hAnsi="Times New Roman"/>
          <w:sz w:val="28"/>
          <w:szCs w:val="28"/>
        </w:rPr>
        <w:t>9</w:t>
      </w:r>
      <w:r>
        <w:rPr>
          <w:rFonts w:ascii="Times New Roman" w:hAnsi="Times New Roman"/>
          <w:sz w:val="28"/>
          <w:szCs w:val="28"/>
        </w:rPr>
        <w:t xml:space="preserve">; </w:t>
      </w:r>
      <w:r w:rsidRPr="001A0722">
        <w:rPr>
          <w:rFonts w:ascii="Times New Roman" w:hAnsi="Times New Roman"/>
          <w:sz w:val="28"/>
          <w:szCs w:val="28"/>
        </w:rPr>
        <w:t>количество лиц</w:t>
      </w:r>
      <w:r>
        <w:rPr>
          <w:rFonts w:ascii="Times New Roman" w:hAnsi="Times New Roman"/>
          <w:sz w:val="28"/>
          <w:szCs w:val="28"/>
        </w:rPr>
        <w:t xml:space="preserve"> – </w:t>
      </w:r>
      <w:r w:rsidRPr="001A0722">
        <w:rPr>
          <w:rFonts w:ascii="Times New Roman" w:hAnsi="Times New Roman"/>
          <w:sz w:val="28"/>
          <w:szCs w:val="28"/>
        </w:rPr>
        <w:t>9</w:t>
      </w:r>
      <w:r>
        <w:rPr>
          <w:rFonts w:ascii="Times New Roman" w:hAnsi="Times New Roman"/>
          <w:sz w:val="28"/>
          <w:szCs w:val="28"/>
        </w:rPr>
        <w:t>;</w:t>
      </w:r>
    </w:p>
    <w:p w14:paraId="221CADB0" w14:textId="77777777" w:rsidR="00476C67" w:rsidRDefault="00476C67"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Количество случаев, поступивших в службы медиации (примирения) образовательных организаций от территориальных (</w:t>
      </w:r>
      <w:proofErr w:type="gramStart"/>
      <w:r w:rsidRPr="001A0722">
        <w:rPr>
          <w:rFonts w:ascii="Times New Roman" w:hAnsi="Times New Roman"/>
          <w:sz w:val="28"/>
          <w:szCs w:val="28"/>
        </w:rPr>
        <w:t xml:space="preserve">муниципальных) </w:t>
      </w:r>
      <w:r>
        <w:rPr>
          <w:rFonts w:ascii="Times New Roman" w:hAnsi="Times New Roman"/>
          <w:sz w:val="28"/>
          <w:szCs w:val="28"/>
        </w:rPr>
        <w:t xml:space="preserve">  </w:t>
      </w:r>
      <w:proofErr w:type="gramEnd"/>
      <w:r>
        <w:rPr>
          <w:rFonts w:ascii="Times New Roman" w:hAnsi="Times New Roman"/>
          <w:sz w:val="28"/>
          <w:szCs w:val="28"/>
        </w:rPr>
        <w:t xml:space="preserve">                </w:t>
      </w:r>
      <w:r w:rsidRPr="001A0722">
        <w:rPr>
          <w:rFonts w:ascii="Times New Roman" w:hAnsi="Times New Roman"/>
          <w:sz w:val="28"/>
          <w:szCs w:val="28"/>
        </w:rPr>
        <w:t xml:space="preserve">КДН и ЗП, </w:t>
      </w:r>
      <w:r>
        <w:rPr>
          <w:rFonts w:ascii="Times New Roman" w:hAnsi="Times New Roman"/>
          <w:sz w:val="28"/>
          <w:szCs w:val="28"/>
        </w:rPr>
        <w:t xml:space="preserve">– </w:t>
      </w:r>
      <w:r w:rsidRPr="001A0722">
        <w:rPr>
          <w:rFonts w:ascii="Times New Roman" w:hAnsi="Times New Roman"/>
          <w:sz w:val="28"/>
          <w:szCs w:val="28"/>
        </w:rPr>
        <w:t>10</w:t>
      </w:r>
      <w:r>
        <w:rPr>
          <w:rFonts w:ascii="Times New Roman" w:hAnsi="Times New Roman"/>
          <w:sz w:val="28"/>
          <w:szCs w:val="28"/>
        </w:rPr>
        <w:t>;</w:t>
      </w:r>
    </w:p>
    <w:p w14:paraId="413FF8C7" w14:textId="77777777" w:rsidR="00476C67" w:rsidRDefault="00476C67"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Статистические данные о количестве обращений по фактам травли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в образовательных организациях</w:t>
      </w:r>
      <w:r>
        <w:rPr>
          <w:rFonts w:ascii="Times New Roman" w:hAnsi="Times New Roman"/>
          <w:sz w:val="28"/>
          <w:szCs w:val="28"/>
        </w:rPr>
        <w:t xml:space="preserve"> – </w:t>
      </w:r>
      <w:r w:rsidRPr="001A0722">
        <w:rPr>
          <w:rFonts w:ascii="Times New Roman" w:hAnsi="Times New Roman"/>
          <w:sz w:val="28"/>
          <w:szCs w:val="28"/>
        </w:rPr>
        <w:t>12</w:t>
      </w:r>
      <w:r>
        <w:rPr>
          <w:rFonts w:ascii="Times New Roman" w:hAnsi="Times New Roman"/>
          <w:sz w:val="28"/>
          <w:szCs w:val="28"/>
        </w:rPr>
        <w:t xml:space="preserve">, из них </w:t>
      </w:r>
      <w:r w:rsidRPr="001A0722">
        <w:rPr>
          <w:rFonts w:ascii="Times New Roman" w:hAnsi="Times New Roman"/>
          <w:sz w:val="28"/>
          <w:szCs w:val="28"/>
        </w:rPr>
        <w:t>количество обращений по вопросу травли со стороны педагогов</w:t>
      </w:r>
      <w:r>
        <w:rPr>
          <w:rFonts w:ascii="Times New Roman" w:hAnsi="Times New Roman"/>
          <w:sz w:val="28"/>
          <w:szCs w:val="28"/>
        </w:rPr>
        <w:t xml:space="preserve"> – </w:t>
      </w:r>
      <w:r w:rsidRPr="001A0722">
        <w:rPr>
          <w:rFonts w:ascii="Times New Roman" w:hAnsi="Times New Roman"/>
          <w:sz w:val="28"/>
          <w:szCs w:val="28"/>
        </w:rPr>
        <w:t>2</w:t>
      </w:r>
      <w:r>
        <w:rPr>
          <w:rFonts w:ascii="Times New Roman" w:hAnsi="Times New Roman"/>
          <w:sz w:val="28"/>
          <w:szCs w:val="28"/>
        </w:rPr>
        <w:t xml:space="preserve">, </w:t>
      </w:r>
      <w:r w:rsidRPr="001A0722">
        <w:rPr>
          <w:rFonts w:ascii="Times New Roman" w:hAnsi="Times New Roman"/>
          <w:sz w:val="28"/>
          <w:szCs w:val="28"/>
        </w:rPr>
        <w:t>количество обращений по вопросу травли со стороны сверстников (обучающихся)</w:t>
      </w:r>
      <w:r>
        <w:rPr>
          <w:rFonts w:ascii="Times New Roman" w:hAnsi="Times New Roman"/>
          <w:sz w:val="28"/>
          <w:szCs w:val="28"/>
        </w:rPr>
        <w:t xml:space="preserve"> – </w:t>
      </w:r>
      <w:r w:rsidRPr="001A0722">
        <w:rPr>
          <w:rFonts w:ascii="Times New Roman" w:hAnsi="Times New Roman"/>
          <w:sz w:val="28"/>
          <w:szCs w:val="28"/>
        </w:rPr>
        <w:t>8</w:t>
      </w:r>
      <w:r>
        <w:rPr>
          <w:rFonts w:ascii="Times New Roman" w:hAnsi="Times New Roman"/>
          <w:sz w:val="28"/>
          <w:szCs w:val="28"/>
        </w:rPr>
        <w:t xml:space="preserve">, </w:t>
      </w:r>
      <w:r w:rsidRPr="001A0722">
        <w:rPr>
          <w:rFonts w:ascii="Times New Roman" w:hAnsi="Times New Roman"/>
          <w:sz w:val="28"/>
          <w:szCs w:val="28"/>
        </w:rPr>
        <w:t>количество обращений по вопросу травли с иных сторон</w:t>
      </w:r>
      <w:r>
        <w:rPr>
          <w:rFonts w:ascii="Times New Roman" w:hAnsi="Times New Roman"/>
          <w:sz w:val="28"/>
          <w:szCs w:val="28"/>
        </w:rPr>
        <w:t xml:space="preserve"> – </w:t>
      </w:r>
      <w:r w:rsidRPr="001A0722">
        <w:rPr>
          <w:rFonts w:ascii="Times New Roman" w:hAnsi="Times New Roman"/>
          <w:sz w:val="28"/>
          <w:szCs w:val="28"/>
        </w:rPr>
        <w:t>2</w:t>
      </w:r>
      <w:r>
        <w:rPr>
          <w:rFonts w:ascii="Times New Roman" w:hAnsi="Times New Roman"/>
          <w:sz w:val="28"/>
          <w:szCs w:val="28"/>
        </w:rPr>
        <w:t>.</w:t>
      </w:r>
    </w:p>
    <w:p w14:paraId="4E37BAD7" w14:textId="77777777" w:rsidR="00476C67" w:rsidRPr="001A0722" w:rsidRDefault="00476C67"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С целью принятия мер по профилактике принят Порядок информирования и организации взаимодействия в случаях возникновения чрезвычайных ситуаций социального характера, произошедших на территории организаций, осуществляющих образовательную деятельность, или организаций для детей-сирот и детей, оставшихся без попечения родителей, повлекших за собой угрозу жизни и здоровью обучающихся, утвержденный приказом Минобрнауки РД от 10.03.2023 № 08-02-1-295/23.</w:t>
      </w:r>
    </w:p>
    <w:p w14:paraId="4B07AE0F" w14:textId="77777777" w:rsidR="00476C67" w:rsidRPr="001A0722" w:rsidRDefault="00476C67"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 xml:space="preserve">Кроме того, с целью профилактики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(травли) несовершеннолетних Министерством образования и науки Республики Дагестан в адрес руководителей муниципальных органов управления образованием, образовательных организаций, подведомственных Минобрнауки РД, и организаций среднего профессионального образования направлены рекомендации по профилактике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(травли) и агрессивного поведения как со стороны обучающихся, так и педагогов и других работников образовательной организации, а также тестовые методики по оценке распространенности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(письмо от 22.06.2023 № 06-9557/09-18/23). Также направлялся </w:t>
      </w:r>
      <w:proofErr w:type="gramStart"/>
      <w:r w:rsidRPr="001A0722">
        <w:rPr>
          <w:rFonts w:ascii="Times New Roman" w:hAnsi="Times New Roman"/>
          <w:sz w:val="28"/>
          <w:szCs w:val="28"/>
        </w:rPr>
        <w:t>комплект  информационно</w:t>
      </w:r>
      <w:proofErr w:type="gramEnd"/>
      <w:r w:rsidRPr="001A0722">
        <w:rPr>
          <w:rFonts w:ascii="Times New Roman" w:hAnsi="Times New Roman"/>
          <w:sz w:val="28"/>
          <w:szCs w:val="28"/>
        </w:rPr>
        <w:t>-методических материалов для профессиональных образовательных организаций по профилактике травли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разработанных федеральным государственным бюджетным учреждением «Центр защиты прав и интересов детей». </w:t>
      </w:r>
    </w:p>
    <w:p w14:paraId="00AD5B22" w14:textId="77777777" w:rsidR="00476C67" w:rsidRDefault="00476C67" w:rsidP="00C5205E">
      <w:pPr>
        <w:spacing w:after="0" w:line="240" w:lineRule="auto"/>
        <w:ind w:firstLine="709"/>
        <w:jc w:val="both"/>
        <w:rPr>
          <w:rFonts w:ascii="Times New Roman" w:hAnsi="Times New Roman"/>
          <w:sz w:val="28"/>
          <w:szCs w:val="28"/>
        </w:rPr>
      </w:pPr>
      <w:r w:rsidRPr="001A0722">
        <w:rPr>
          <w:rFonts w:ascii="Times New Roman" w:hAnsi="Times New Roman"/>
          <w:sz w:val="28"/>
          <w:szCs w:val="28"/>
        </w:rPr>
        <w:t xml:space="preserve">При поступлении обращений граждан о фактах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(травли) создается межведомственная рабочая группа по осуществлению выезда в образовательную организацию, в которую включаются сотрудники </w:t>
      </w:r>
      <w:r w:rsidRPr="001A0722">
        <w:rPr>
          <w:rFonts w:ascii="Times New Roman" w:hAnsi="Times New Roman"/>
          <w:sz w:val="28"/>
          <w:szCs w:val="28"/>
        </w:rPr>
        <w:lastRenderedPageBreak/>
        <w:t>Минобрнауки РД, КДН и ЗП при Правительстве Республики Дагестан, территориальных органов внутренних дел (инспекторы ПДН), муниципального органа управления образованием. Рабочей группой с участием администрации школы, заявителя и иных причастных лиц рассматривается заявление и принимаются меры реагирования.</w:t>
      </w:r>
    </w:p>
    <w:p w14:paraId="158DC720" w14:textId="77777777" w:rsidR="00476C67" w:rsidRPr="001A0722" w:rsidRDefault="00476C67" w:rsidP="00C5205E">
      <w:pPr>
        <w:spacing w:after="0" w:line="240" w:lineRule="auto"/>
        <w:ind w:firstLine="709"/>
        <w:jc w:val="both"/>
        <w:rPr>
          <w:rFonts w:ascii="Times New Roman" w:hAnsi="Times New Roman"/>
          <w:sz w:val="28"/>
          <w:szCs w:val="28"/>
        </w:rPr>
      </w:pPr>
      <w:bookmarkStart w:id="0" w:name="_Hlk162261366"/>
      <w:r w:rsidRPr="001A0722">
        <w:rPr>
          <w:rFonts w:ascii="Times New Roman" w:hAnsi="Times New Roman"/>
          <w:sz w:val="28"/>
          <w:szCs w:val="28"/>
        </w:rPr>
        <w:t xml:space="preserve">Приказом Минобрнауки РД от 14 января 202 г. № 08-02-1-14/22 «О взаимодействии в случае резонансного события среди участников образовательного процесса утвержден алгоритм действий при выявлении резонансных событий, в том числе по фактам </w:t>
      </w:r>
      <w:proofErr w:type="spellStart"/>
      <w:r w:rsidRPr="001A0722">
        <w:rPr>
          <w:rFonts w:ascii="Times New Roman" w:hAnsi="Times New Roman"/>
          <w:sz w:val="28"/>
          <w:szCs w:val="28"/>
        </w:rPr>
        <w:t>буллинга</w:t>
      </w:r>
      <w:proofErr w:type="spellEnd"/>
      <w:r w:rsidRPr="001A0722">
        <w:rPr>
          <w:rFonts w:ascii="Times New Roman" w:hAnsi="Times New Roman"/>
          <w:sz w:val="28"/>
          <w:szCs w:val="28"/>
        </w:rPr>
        <w:t xml:space="preserve"> (травли) среди несовершеннолетних. </w:t>
      </w:r>
    </w:p>
    <w:p w14:paraId="7B1CCAB3" w14:textId="77777777" w:rsidR="00476C67" w:rsidRPr="00981BFD" w:rsidRDefault="00476C67" w:rsidP="00C5205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выявления в образовательной организации </w:t>
      </w:r>
      <w:proofErr w:type="spellStart"/>
      <w:r>
        <w:rPr>
          <w:rFonts w:ascii="Times New Roman" w:hAnsi="Times New Roman"/>
          <w:sz w:val="28"/>
          <w:szCs w:val="28"/>
        </w:rPr>
        <w:t>буллинга</w:t>
      </w:r>
      <w:proofErr w:type="spellEnd"/>
      <w:r>
        <w:rPr>
          <w:rFonts w:ascii="Times New Roman" w:hAnsi="Times New Roman"/>
          <w:sz w:val="28"/>
          <w:szCs w:val="28"/>
        </w:rPr>
        <w:t xml:space="preserve"> (травли) в отношении обучающегося психологом школы составляется план индивидуальной профилактической работы с обучающимся. На постоянной основе проводятся беседы как с несовершеннолетним, подвергшимся </w:t>
      </w:r>
      <w:proofErr w:type="spellStart"/>
      <w:r>
        <w:rPr>
          <w:rFonts w:ascii="Times New Roman" w:hAnsi="Times New Roman"/>
          <w:sz w:val="28"/>
          <w:szCs w:val="28"/>
        </w:rPr>
        <w:t>буллингу</w:t>
      </w:r>
      <w:proofErr w:type="spellEnd"/>
      <w:r>
        <w:rPr>
          <w:rFonts w:ascii="Times New Roman" w:hAnsi="Times New Roman"/>
          <w:sz w:val="28"/>
          <w:szCs w:val="28"/>
        </w:rPr>
        <w:t>, так и с его родителями. Обучающиеся указанной категории берутся на контроль администрации образовательной организации и муниципального органа управления образования.</w:t>
      </w:r>
    </w:p>
    <w:bookmarkEnd w:id="0"/>
    <w:p w14:paraId="45C3033B" w14:textId="581705AE" w:rsidR="00D030A8" w:rsidRDefault="00D030A8" w:rsidP="00C5205E">
      <w:pPr>
        <w:spacing w:after="0" w:line="240" w:lineRule="auto"/>
        <w:ind w:firstLine="709"/>
        <w:jc w:val="both"/>
        <w:rPr>
          <w:rFonts w:ascii="Times New Roman" w:hAnsi="Times New Roman"/>
          <w:b/>
          <w:bCs/>
          <w:i/>
          <w:iCs/>
          <w:sz w:val="28"/>
          <w:szCs w:val="28"/>
        </w:rPr>
      </w:pPr>
      <w:r w:rsidRPr="00D030A8">
        <w:rPr>
          <w:rFonts w:ascii="Times New Roman" w:hAnsi="Times New Roman"/>
          <w:b/>
          <w:bCs/>
          <w:i/>
          <w:iCs/>
          <w:sz w:val="28"/>
          <w:szCs w:val="28"/>
        </w:rPr>
        <w:t xml:space="preserve">По пункту </w:t>
      </w:r>
      <w:r w:rsidR="00C55CB9">
        <w:rPr>
          <w:rFonts w:ascii="Times New Roman" w:hAnsi="Times New Roman"/>
          <w:b/>
          <w:bCs/>
          <w:i/>
          <w:iCs/>
          <w:sz w:val="28"/>
          <w:szCs w:val="28"/>
        </w:rPr>
        <w:t>11</w:t>
      </w:r>
      <w:r w:rsidRPr="00D030A8">
        <w:rPr>
          <w:rFonts w:ascii="Times New Roman" w:hAnsi="Times New Roman"/>
          <w:b/>
          <w:bCs/>
          <w:i/>
          <w:iCs/>
          <w:sz w:val="28"/>
          <w:szCs w:val="28"/>
        </w:rPr>
        <w:t xml:space="preserve"> «</w:t>
      </w:r>
      <w:r w:rsidR="007F64CB" w:rsidRPr="007F64CB">
        <w:rPr>
          <w:rFonts w:ascii="Times New Roman" w:hAnsi="Times New Roman"/>
          <w:b/>
          <w:bCs/>
          <w:i/>
          <w:iCs/>
          <w:sz w:val="28"/>
          <w:szCs w:val="28"/>
        </w:rPr>
        <w:t>Вовлечение несовершеннолетних в работу молодежных, волонтерских объединений, участие подростков в культурно-массовых и социально значимых мероприятиях</w:t>
      </w:r>
      <w:r w:rsidRPr="00D030A8">
        <w:rPr>
          <w:rFonts w:ascii="Times New Roman" w:hAnsi="Times New Roman"/>
          <w:b/>
          <w:bCs/>
          <w:i/>
          <w:iCs/>
          <w:sz w:val="28"/>
          <w:szCs w:val="28"/>
        </w:rPr>
        <w:t>»</w:t>
      </w:r>
      <w:r w:rsidR="007F64CB">
        <w:rPr>
          <w:rFonts w:ascii="Times New Roman" w:hAnsi="Times New Roman"/>
          <w:b/>
          <w:bCs/>
          <w:i/>
          <w:iCs/>
          <w:sz w:val="28"/>
          <w:szCs w:val="28"/>
        </w:rPr>
        <w:t>.</w:t>
      </w:r>
    </w:p>
    <w:p w14:paraId="3B4C622E" w14:textId="6492C504"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 xml:space="preserve">В 2023 году </w:t>
      </w:r>
      <w:proofErr w:type="spellStart"/>
      <w:r w:rsidRPr="00981BFD">
        <w:rPr>
          <w:rFonts w:ascii="Times New Roman" w:hAnsi="Times New Roman"/>
          <w:sz w:val="28"/>
          <w:szCs w:val="28"/>
        </w:rPr>
        <w:t>Минмолодежи</w:t>
      </w:r>
      <w:proofErr w:type="spellEnd"/>
      <w:r w:rsidRPr="00981BFD">
        <w:rPr>
          <w:rFonts w:ascii="Times New Roman" w:hAnsi="Times New Roman"/>
          <w:sz w:val="28"/>
          <w:szCs w:val="28"/>
        </w:rPr>
        <w:t xml:space="preserve"> РД активно реализовывались меры по развитию добровольческой (волонтерской) деятельности на территории Республики Дагестан. </w:t>
      </w:r>
    </w:p>
    <w:p w14:paraId="7C5F5E9E" w14:textId="6D9D25C8"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 xml:space="preserve">Организованы 28 семинаров-тренингов по добровольческой (волонтерской) деятельности в рамках Республиканской школы добровольчества с охватом около 1000 человек - активистов школьных добровольческих отрядов, представителей </w:t>
      </w:r>
      <w:proofErr w:type="spellStart"/>
      <w:r w:rsidRPr="00981BFD">
        <w:rPr>
          <w:rFonts w:ascii="Times New Roman" w:hAnsi="Times New Roman"/>
          <w:sz w:val="28"/>
          <w:szCs w:val="28"/>
        </w:rPr>
        <w:t>ссузов</w:t>
      </w:r>
      <w:proofErr w:type="spellEnd"/>
      <w:r w:rsidRPr="00981BFD">
        <w:rPr>
          <w:rFonts w:ascii="Times New Roman" w:hAnsi="Times New Roman"/>
          <w:sz w:val="28"/>
          <w:szCs w:val="28"/>
        </w:rPr>
        <w:t xml:space="preserve"> и вузов республики. Проведено более 30 консультаций по социальному проектированию и оформлению заявок для подачи проектов на грантовые конкурсы. Вовлечено более 30 тысяч волонтеров к участию в акциях: «Марафон добрых дел», экологические, донорские, «Мы вместе», «Время помогать». Более 600 волонтеров привлечено по сопровождению крупных республиканских мероприятий. </w:t>
      </w:r>
    </w:p>
    <w:p w14:paraId="71BDC06B" w14:textId="40BF691C"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 xml:space="preserve">Эффективная работа велась активистами волонтерских отрядов в период летних каникул на базе летних оздоровительных лагерей республики. </w:t>
      </w:r>
    </w:p>
    <w:p w14:paraId="178BADCD" w14:textId="0A302FF7"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 xml:space="preserve">Волонтеры оказывают помощь на информационно - разъяснительных пунктах по отбору граждан на контрактную службу. Еженедельно на базе Республиканского молодежного центра проходят тренинги по вовлечению молодежи в добровольческую (волонтерскую) деятельность. В рамках тренингов с января по декабрь 2023 года проведено более 94 мероприятий с охватом молодежи более 15 450 человек. </w:t>
      </w:r>
    </w:p>
    <w:p w14:paraId="64975EB9" w14:textId="75ACD392"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В Единой информационной системе «</w:t>
      </w:r>
      <w:proofErr w:type="spellStart"/>
      <w:r w:rsidRPr="00981BFD">
        <w:rPr>
          <w:rFonts w:ascii="Times New Roman" w:hAnsi="Times New Roman"/>
          <w:sz w:val="28"/>
          <w:szCs w:val="28"/>
        </w:rPr>
        <w:t>Добро.ру</w:t>
      </w:r>
      <w:proofErr w:type="spellEnd"/>
      <w:r w:rsidRPr="00981BFD">
        <w:rPr>
          <w:rFonts w:ascii="Times New Roman" w:hAnsi="Times New Roman"/>
          <w:sz w:val="28"/>
          <w:szCs w:val="28"/>
        </w:rPr>
        <w:t xml:space="preserve">» за 2023 год зарегистрировано 67 895 добровольцев, 1148 организатора мероприятий, 15 </w:t>
      </w:r>
      <w:r w:rsidRPr="00981BFD">
        <w:rPr>
          <w:rFonts w:ascii="Times New Roman" w:hAnsi="Times New Roman"/>
          <w:sz w:val="28"/>
          <w:szCs w:val="28"/>
        </w:rPr>
        <w:lastRenderedPageBreak/>
        <w:t>962 волонтеров прошли обучение. Волонтерами республики проведено более 1648 мероприятий.</w:t>
      </w:r>
    </w:p>
    <w:p w14:paraId="1E19C377" w14:textId="023D74C4"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Проведен комплекс мероприятий по вовлечению молодых людей и молодежных общественных организаций в ключевые мероприятия отрасли не только в качестве участников, но и в качестве организаторов, экспертов и волонтеров.</w:t>
      </w:r>
    </w:p>
    <w:p w14:paraId="5D6C610E" w14:textId="7D2B0D5D" w:rsidR="00981BFD" w:rsidRPr="00981BFD"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 xml:space="preserve">Было проведено более 150 крупных мероприятий, из них 10 </w:t>
      </w:r>
      <w:proofErr w:type="gramStart"/>
      <w:r w:rsidR="001D7AA2">
        <w:rPr>
          <w:rFonts w:ascii="Times New Roman" w:hAnsi="Times New Roman"/>
          <w:sz w:val="28"/>
          <w:szCs w:val="28"/>
        </w:rPr>
        <w:t>–</w:t>
      </w:r>
      <w:r w:rsidRPr="00981BFD">
        <w:rPr>
          <w:rFonts w:ascii="Times New Roman" w:hAnsi="Times New Roman"/>
          <w:sz w:val="28"/>
          <w:szCs w:val="28"/>
        </w:rPr>
        <w:t xml:space="preserve">  всероссийского</w:t>
      </w:r>
      <w:proofErr w:type="gramEnd"/>
      <w:r w:rsidR="00476C67">
        <w:rPr>
          <w:rFonts w:ascii="Times New Roman" w:hAnsi="Times New Roman"/>
          <w:sz w:val="28"/>
          <w:szCs w:val="28"/>
        </w:rPr>
        <w:t xml:space="preserve"> </w:t>
      </w:r>
      <w:r w:rsidRPr="00981BFD">
        <w:rPr>
          <w:rFonts w:ascii="Times New Roman" w:hAnsi="Times New Roman"/>
          <w:sz w:val="28"/>
          <w:szCs w:val="28"/>
        </w:rPr>
        <w:t>уровня. Молодежные проекты и мероприятия Дагестана посетила молодежь из всех 89 регионов страны и более 6 стран зарубежья. Более 650 тысяч человек было вовлечено в реализацию молодежной политики в республике.</w:t>
      </w:r>
    </w:p>
    <w:p w14:paraId="0641B7AF" w14:textId="564C8829" w:rsidR="007F64CB" w:rsidRDefault="00981BFD" w:rsidP="00C5205E">
      <w:pPr>
        <w:spacing w:after="0" w:line="240" w:lineRule="auto"/>
        <w:ind w:firstLine="709"/>
        <w:jc w:val="both"/>
        <w:rPr>
          <w:rFonts w:ascii="Times New Roman" w:hAnsi="Times New Roman"/>
          <w:sz w:val="28"/>
          <w:szCs w:val="28"/>
        </w:rPr>
      </w:pPr>
      <w:r w:rsidRPr="00981BFD">
        <w:rPr>
          <w:rFonts w:ascii="Times New Roman" w:hAnsi="Times New Roman"/>
          <w:sz w:val="28"/>
          <w:szCs w:val="28"/>
        </w:rPr>
        <w:t>Также с помощью гражданско-патриотических проектов более 235 тыс.  человек в возрасте до 35 лет удалось вовлечь в социально полезную деятельность.</w:t>
      </w:r>
    </w:p>
    <w:p w14:paraId="36E17A5E" w14:textId="77777777" w:rsidR="00476C67" w:rsidRPr="00476C67" w:rsidRDefault="00476C67" w:rsidP="00C5205E">
      <w:pPr>
        <w:spacing w:after="0" w:line="240" w:lineRule="auto"/>
        <w:ind w:firstLine="708"/>
        <w:jc w:val="both"/>
        <w:rPr>
          <w:rFonts w:ascii="Times New Roman" w:hAnsi="Times New Roman"/>
          <w:bCs/>
          <w:sz w:val="28"/>
          <w:szCs w:val="28"/>
        </w:rPr>
      </w:pPr>
      <w:r w:rsidRPr="00476C67">
        <w:rPr>
          <w:rFonts w:ascii="Times New Roman" w:hAnsi="Times New Roman"/>
          <w:bCs/>
          <w:sz w:val="28"/>
          <w:szCs w:val="28"/>
        </w:rPr>
        <w:t xml:space="preserve">В соответствии с Федеральным законом от 14 июля 2022 г. № 261-ФЗ            </w:t>
      </w:r>
      <w:proofErr w:type="gramStart"/>
      <w:r w:rsidRPr="00476C67">
        <w:rPr>
          <w:rFonts w:ascii="Times New Roman" w:hAnsi="Times New Roman"/>
          <w:bCs/>
          <w:sz w:val="28"/>
          <w:szCs w:val="28"/>
        </w:rPr>
        <w:t xml:space="preserve">   «</w:t>
      </w:r>
      <w:proofErr w:type="gramEnd"/>
      <w:r w:rsidRPr="00476C67">
        <w:rPr>
          <w:rFonts w:ascii="Times New Roman" w:hAnsi="Times New Roman"/>
          <w:bCs/>
          <w:sz w:val="28"/>
          <w:szCs w:val="28"/>
        </w:rPr>
        <w:t>О российском движении детей и молодежи» в Российской Федерации создана общественная организация российского движения детей и молодежи (далее соответственно – Закон, Движение первых).</w:t>
      </w:r>
    </w:p>
    <w:p w14:paraId="03202751" w14:textId="77777777" w:rsidR="00476C67" w:rsidRPr="00476C67" w:rsidRDefault="00476C67" w:rsidP="00C5205E">
      <w:pPr>
        <w:spacing w:after="0" w:line="240" w:lineRule="auto"/>
        <w:ind w:firstLine="708"/>
        <w:jc w:val="both"/>
        <w:rPr>
          <w:rFonts w:ascii="Times New Roman" w:hAnsi="Times New Roman"/>
          <w:bCs/>
          <w:sz w:val="28"/>
          <w:szCs w:val="28"/>
        </w:rPr>
      </w:pPr>
      <w:r w:rsidRPr="00476C67">
        <w:rPr>
          <w:rFonts w:ascii="Times New Roman" w:hAnsi="Times New Roman"/>
          <w:bCs/>
          <w:sz w:val="28"/>
          <w:szCs w:val="28"/>
        </w:rPr>
        <w:t>Участниками Движения первых являются несовершеннолетние, обучающиеся по программам начального общего, основного общего, среднего общего, среднего профессионального и высшего образования.</w:t>
      </w:r>
    </w:p>
    <w:p w14:paraId="039106A0"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 xml:space="preserve">С целью совершенствования государственной политики в области воспитания подрастающего поколения в республике продолжается работа по созданию в образовательных организациях первичных отделений Общероссийского общественно-государственного движения детей и молодежи «Движение первых». </w:t>
      </w:r>
    </w:p>
    <w:p w14:paraId="6DB7E471"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sz w:val="28"/>
          <w:szCs w:val="28"/>
          <w:lang w:bidi="ru-RU"/>
        </w:rPr>
        <w:tab/>
        <w:t xml:space="preserve">По состоянию на 1 марта 2024 г. открыто 1 345 первичных отделений Движения Первых, из них: 1 191 – в общеобразовательных организациях,                         3 – в вузах, 32 – в колледжах, 3 – в молодежных центрах, 1 – в партнерских организациях, 74 – в организациях дополнительного образования, и 43 местных отделений.                              </w:t>
      </w:r>
    </w:p>
    <w:p w14:paraId="42C3BC5A"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sz w:val="28"/>
          <w:szCs w:val="28"/>
          <w:lang w:bidi="ru-RU"/>
        </w:rPr>
        <w:tab/>
        <w:t xml:space="preserve">Прошли регистрацию на официальном сайте Движения Первых </w:t>
      </w:r>
      <w:proofErr w:type="spellStart"/>
      <w:proofErr w:type="gramStart"/>
      <w:r w:rsidRPr="00476C67">
        <w:rPr>
          <w:rFonts w:ascii="Times New Roman" w:hAnsi="Times New Roman"/>
          <w:sz w:val="28"/>
          <w:szCs w:val="28"/>
          <w:lang w:bidi="ru-RU"/>
        </w:rPr>
        <w:t>будьвдвижении.рф</w:t>
      </w:r>
      <w:proofErr w:type="spellEnd"/>
      <w:proofErr w:type="gramEnd"/>
      <w:r w:rsidRPr="00476C67">
        <w:rPr>
          <w:rFonts w:ascii="Times New Roman" w:hAnsi="Times New Roman"/>
          <w:sz w:val="28"/>
          <w:szCs w:val="28"/>
          <w:lang w:bidi="ru-RU"/>
        </w:rPr>
        <w:t xml:space="preserve"> (далее – сайт) 143 846 человека. </w:t>
      </w:r>
    </w:p>
    <w:p w14:paraId="6A1D963E"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sz w:val="28"/>
          <w:szCs w:val="28"/>
          <w:lang w:bidi="ru-RU"/>
        </w:rPr>
        <w:tab/>
        <w:t>С 2023 г. в соответствии с Законом во всех субъектах Российской Федерации активно ведется работа по массовой регистрации первичных отделений Движения первых (далее – отделения), что приводит к возникновению технических сбоев работы сайта и как следствие   затрудняет процесс регистрации отделений.</w:t>
      </w:r>
    </w:p>
    <w:p w14:paraId="0C19C8A8"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sz w:val="28"/>
          <w:szCs w:val="28"/>
          <w:lang w:bidi="ru-RU"/>
        </w:rPr>
        <w:tab/>
        <w:t xml:space="preserve">78 общеобразовательных организаций, расположенных на территориях отгонного животноводства, до сих пор не могут осуществить регистрацию своих отделений на сайте, так как в федеральной информационной адресной системе отсутствуют адреса, по которым расположены данные образовательные организации.   </w:t>
      </w:r>
    </w:p>
    <w:p w14:paraId="5433795F"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sz w:val="28"/>
          <w:szCs w:val="28"/>
          <w:lang w:bidi="ru-RU"/>
        </w:rPr>
        <w:tab/>
        <w:t>Первичные отделения в образовательных организациях работают.</w:t>
      </w:r>
    </w:p>
    <w:p w14:paraId="55C40F05"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sz w:val="28"/>
          <w:szCs w:val="28"/>
          <w:lang w:bidi="ru-RU"/>
        </w:rPr>
        <w:lastRenderedPageBreak/>
        <w:tab/>
        <w:t xml:space="preserve">В январе 2024 г. Минобрнауки РД совместно с Региональным отделением Движения первых проработан вопрос в проведении 5 профильных смен </w:t>
      </w:r>
      <w:r w:rsidRPr="00476C67">
        <w:rPr>
          <w:rFonts w:ascii="Times New Roman" w:hAnsi="Times New Roman"/>
          <w:bCs/>
          <w:sz w:val="28"/>
          <w:szCs w:val="28"/>
          <w:lang w:bidi="ru-RU"/>
        </w:rPr>
        <w:t xml:space="preserve">в детских оздоровительных лагерях. </w:t>
      </w:r>
    </w:p>
    <w:p w14:paraId="5D812707"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bCs/>
          <w:sz w:val="28"/>
          <w:szCs w:val="28"/>
          <w:lang w:bidi="ru-RU"/>
        </w:rPr>
        <w:tab/>
        <w:t xml:space="preserve">В 2024 г. проведение профильных смен запланировано </w:t>
      </w:r>
      <w:r w:rsidRPr="00476C67">
        <w:rPr>
          <w:rFonts w:ascii="Times New Roman" w:hAnsi="Times New Roman"/>
          <w:sz w:val="28"/>
          <w:szCs w:val="28"/>
          <w:lang w:bidi="ru-RU"/>
        </w:rPr>
        <w:t xml:space="preserve">в марте, апреле, мае, августе и сентябре </w:t>
      </w:r>
      <w:r w:rsidRPr="00476C67">
        <w:rPr>
          <w:rFonts w:ascii="Times New Roman" w:hAnsi="Times New Roman"/>
          <w:bCs/>
          <w:sz w:val="28"/>
          <w:szCs w:val="28"/>
          <w:lang w:bidi="ru-RU"/>
        </w:rPr>
        <w:t xml:space="preserve">на базе </w:t>
      </w:r>
      <w:r w:rsidRPr="00476C67">
        <w:rPr>
          <w:rFonts w:ascii="Times New Roman" w:hAnsi="Times New Roman"/>
          <w:sz w:val="28"/>
          <w:szCs w:val="28"/>
          <w:lang w:bidi="ru-RU"/>
        </w:rPr>
        <w:t xml:space="preserve">ГБОУ РД «Республиканский центр образования «Солнечный берег». </w:t>
      </w:r>
    </w:p>
    <w:p w14:paraId="3EC32D2E"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 xml:space="preserve">В республике продолжается реализация программы «Мы – граждане России!», где активисты Движения первых получают свои первые паспорта. </w:t>
      </w:r>
    </w:p>
    <w:p w14:paraId="60A91E4B"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30 активистов Движения Первых приняли участие в Совете при Главе Республики Дагестан по науке и образованию.</w:t>
      </w:r>
    </w:p>
    <w:p w14:paraId="52FC0241"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В преддверии Дня защитника Отечества активисты Движения первых в образовательных организациях организовали и провели:</w:t>
      </w:r>
    </w:p>
    <w:p w14:paraId="28EF5DBE"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 Уроки мужества с приглашением участников, ветеранов специальной военной операции;</w:t>
      </w:r>
    </w:p>
    <w:p w14:paraId="01EC0B9B"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 акции «Письмо защитнику Отечества»; «Посылка солдату», «Мой защитник»;</w:t>
      </w:r>
    </w:p>
    <w:p w14:paraId="5785FB05"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 xml:space="preserve">- Классные встречи; </w:t>
      </w:r>
    </w:p>
    <w:p w14:paraId="49FBD41F" w14:textId="77777777" w:rsidR="00476C67" w:rsidRPr="00476C67" w:rsidRDefault="00476C67" w:rsidP="00C5205E">
      <w:pPr>
        <w:spacing w:after="0" w:line="240" w:lineRule="auto"/>
        <w:ind w:firstLine="708"/>
        <w:jc w:val="both"/>
        <w:rPr>
          <w:rFonts w:ascii="Times New Roman" w:hAnsi="Times New Roman"/>
          <w:sz w:val="28"/>
          <w:szCs w:val="28"/>
          <w:lang w:bidi="ru-RU"/>
        </w:rPr>
      </w:pPr>
      <w:r w:rsidRPr="00476C67">
        <w:rPr>
          <w:rFonts w:ascii="Times New Roman" w:hAnsi="Times New Roman"/>
          <w:sz w:val="28"/>
          <w:szCs w:val="28"/>
          <w:lang w:bidi="ru-RU"/>
        </w:rPr>
        <w:t>- акцию, посвященную Международному дню родного языка;</w:t>
      </w:r>
    </w:p>
    <w:p w14:paraId="5D0589EB"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sz w:val="28"/>
          <w:szCs w:val="28"/>
          <w:lang w:bidi="ru-RU"/>
        </w:rPr>
        <w:tab/>
        <w:t>- торжественную церемонию приема в ряды движения ВВПОД «</w:t>
      </w:r>
      <w:proofErr w:type="spellStart"/>
      <w:r w:rsidRPr="00476C67">
        <w:rPr>
          <w:rFonts w:ascii="Times New Roman" w:hAnsi="Times New Roman"/>
          <w:sz w:val="28"/>
          <w:szCs w:val="28"/>
          <w:lang w:bidi="ru-RU"/>
        </w:rPr>
        <w:t>Юнармия</w:t>
      </w:r>
      <w:proofErr w:type="spellEnd"/>
      <w:r w:rsidRPr="00476C67">
        <w:rPr>
          <w:rFonts w:ascii="Times New Roman" w:hAnsi="Times New Roman"/>
          <w:sz w:val="28"/>
          <w:szCs w:val="28"/>
          <w:lang w:bidi="ru-RU"/>
        </w:rPr>
        <w:t>».</w:t>
      </w:r>
    </w:p>
    <w:p w14:paraId="3888E259"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iCs/>
          <w:sz w:val="28"/>
          <w:szCs w:val="28"/>
          <w:lang w:bidi="ru-RU"/>
        </w:rPr>
        <w:tab/>
        <w:t xml:space="preserve"> </w:t>
      </w:r>
      <w:r w:rsidRPr="00476C67">
        <w:rPr>
          <w:rFonts w:ascii="Times New Roman" w:hAnsi="Times New Roman"/>
          <w:bCs/>
          <w:sz w:val="28"/>
          <w:szCs w:val="28"/>
          <w:lang w:bidi="ru-RU"/>
        </w:rPr>
        <w:t xml:space="preserve">20 февраля 2024 г. в республике прошла Стратегическая сессия «Навигация детства в Год семьи в России: приоритеты, направления </w:t>
      </w:r>
      <w:r w:rsidRPr="00476C67">
        <w:rPr>
          <w:rFonts w:ascii="Times New Roman" w:hAnsi="Times New Roman"/>
          <w:bCs/>
          <w:sz w:val="28"/>
          <w:szCs w:val="28"/>
          <w:lang w:bidi="ru-RU"/>
        </w:rPr>
        <w:br/>
        <w:t xml:space="preserve">и технологии деятельности» (далее – сессия). Организаторами сессии выступили Минобрнауки РД, Республиканский ресурсный центр «Навигаторы детства» совместно с Региональным отделением Движение первых. </w:t>
      </w:r>
    </w:p>
    <w:p w14:paraId="76605256"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 xml:space="preserve">Сессия проводилась с целью обсуждения актуального состояния, проблем практики и приоритетных задач деятельности профессионального сообщества советников по воспитанию, в т.ч. иных специалистов в области воспитания. </w:t>
      </w:r>
    </w:p>
    <w:p w14:paraId="68439D8F"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 xml:space="preserve">В рамках сессии функционировали тематические интерактивные площадки: </w:t>
      </w:r>
    </w:p>
    <w:p w14:paraId="05005B95"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Воспитание детей и молодежи в духе уважения к традиционным семейным ценностям;</w:t>
      </w:r>
    </w:p>
    <w:p w14:paraId="79C6146E"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Содействие формированию ответственного родительства: комплексные меры и механизмы поддержки семейного воспитания;</w:t>
      </w:r>
    </w:p>
    <w:p w14:paraId="3F0AADBB"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Новые практики партнерства и социального проектирования в сфере продвижения традиционных семейных ценностей в детской и молодежной среде.</w:t>
      </w:r>
    </w:p>
    <w:p w14:paraId="17B7BCD2"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 xml:space="preserve">По итогам сессии участники пришли к выводам: </w:t>
      </w:r>
    </w:p>
    <w:p w14:paraId="7ED38E9D"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tab/>
        <w:t>о совершенствовании содержания, организационных формы воспитания детей и молодежи в духе уважения к традиционным ценностям крепкой, многодетной семьи;</w:t>
      </w:r>
    </w:p>
    <w:p w14:paraId="1513246F" w14:textId="77777777" w:rsidR="00476C67" w:rsidRPr="00476C67" w:rsidRDefault="00476C67" w:rsidP="00C5205E">
      <w:pPr>
        <w:tabs>
          <w:tab w:val="left" w:pos="709"/>
        </w:tabs>
        <w:spacing w:after="0" w:line="240" w:lineRule="auto"/>
        <w:jc w:val="both"/>
        <w:rPr>
          <w:rFonts w:ascii="Times New Roman" w:hAnsi="Times New Roman"/>
          <w:bCs/>
          <w:sz w:val="28"/>
          <w:szCs w:val="28"/>
          <w:lang w:bidi="ru-RU"/>
        </w:rPr>
      </w:pPr>
      <w:r w:rsidRPr="00476C67">
        <w:rPr>
          <w:rFonts w:ascii="Times New Roman" w:hAnsi="Times New Roman"/>
          <w:bCs/>
          <w:sz w:val="28"/>
          <w:szCs w:val="28"/>
          <w:lang w:bidi="ru-RU"/>
        </w:rPr>
        <w:lastRenderedPageBreak/>
        <w:tab/>
        <w:t>о планировании региональных воспитательных событий по продвижению традиционных семейных ценностей с участием социальных партнёров, в том числе религиозных организаций;</w:t>
      </w:r>
    </w:p>
    <w:p w14:paraId="1A69727F" w14:textId="77777777" w:rsidR="00476C67" w:rsidRPr="00476C67" w:rsidRDefault="00476C67" w:rsidP="00C5205E">
      <w:pPr>
        <w:tabs>
          <w:tab w:val="left" w:pos="709"/>
        </w:tabs>
        <w:spacing w:after="0" w:line="240" w:lineRule="auto"/>
        <w:jc w:val="both"/>
        <w:rPr>
          <w:rFonts w:ascii="Times New Roman" w:hAnsi="Times New Roman"/>
          <w:sz w:val="28"/>
          <w:szCs w:val="28"/>
          <w:lang w:bidi="ru-RU"/>
        </w:rPr>
      </w:pPr>
      <w:r w:rsidRPr="00476C67">
        <w:rPr>
          <w:rFonts w:ascii="Times New Roman" w:hAnsi="Times New Roman"/>
          <w:bCs/>
          <w:sz w:val="28"/>
          <w:szCs w:val="28"/>
          <w:lang w:bidi="ru-RU"/>
        </w:rPr>
        <w:tab/>
        <w:t xml:space="preserve">о предостережении детей и молодежи от внешнего деструктивного информационно-психологического воздействия, направленного на разрушение традиционной для российского общества ценности крепкой семьи. </w:t>
      </w:r>
    </w:p>
    <w:p w14:paraId="2120E202" w14:textId="438E133E" w:rsidR="00D030A8" w:rsidRDefault="00D030A8" w:rsidP="00C5205E">
      <w:pPr>
        <w:spacing w:after="0" w:line="240" w:lineRule="auto"/>
        <w:ind w:firstLine="709"/>
        <w:jc w:val="both"/>
        <w:rPr>
          <w:rFonts w:ascii="Times New Roman" w:hAnsi="Times New Roman"/>
          <w:b/>
          <w:bCs/>
          <w:i/>
          <w:iCs/>
          <w:sz w:val="28"/>
          <w:szCs w:val="28"/>
        </w:rPr>
      </w:pPr>
      <w:r w:rsidRPr="00D030A8">
        <w:rPr>
          <w:rFonts w:ascii="Times New Roman" w:hAnsi="Times New Roman"/>
          <w:b/>
          <w:bCs/>
          <w:i/>
          <w:iCs/>
          <w:sz w:val="28"/>
          <w:szCs w:val="28"/>
        </w:rPr>
        <w:t xml:space="preserve">По пункту </w:t>
      </w:r>
      <w:r w:rsidR="007F64CB">
        <w:rPr>
          <w:rFonts w:ascii="Times New Roman" w:hAnsi="Times New Roman"/>
          <w:b/>
          <w:bCs/>
          <w:i/>
          <w:iCs/>
          <w:sz w:val="28"/>
          <w:szCs w:val="28"/>
        </w:rPr>
        <w:t>12</w:t>
      </w:r>
      <w:r w:rsidRPr="00D030A8">
        <w:rPr>
          <w:rFonts w:ascii="Times New Roman" w:hAnsi="Times New Roman"/>
          <w:b/>
          <w:bCs/>
          <w:i/>
          <w:iCs/>
          <w:sz w:val="28"/>
          <w:szCs w:val="28"/>
        </w:rPr>
        <w:t xml:space="preserve"> «</w:t>
      </w:r>
      <w:r w:rsidR="007F64CB" w:rsidRPr="007F64CB">
        <w:rPr>
          <w:rFonts w:ascii="Times New Roman" w:hAnsi="Times New Roman"/>
          <w:b/>
          <w:bCs/>
          <w:i/>
          <w:iCs/>
          <w:sz w:val="28"/>
          <w:szCs w:val="28"/>
        </w:rPr>
        <w:t>Организация и проведение с несовершеннолетними подозреваемыми, обвиняем</w:t>
      </w:r>
      <w:r w:rsidR="007F64CB">
        <w:rPr>
          <w:rFonts w:ascii="Times New Roman" w:hAnsi="Times New Roman"/>
          <w:b/>
          <w:bCs/>
          <w:i/>
          <w:iCs/>
          <w:sz w:val="28"/>
          <w:szCs w:val="28"/>
        </w:rPr>
        <w:t>ы</w:t>
      </w:r>
      <w:r w:rsidR="007F64CB" w:rsidRPr="007F64CB">
        <w:rPr>
          <w:rFonts w:ascii="Times New Roman" w:hAnsi="Times New Roman"/>
          <w:b/>
          <w:bCs/>
          <w:i/>
          <w:iCs/>
          <w:sz w:val="28"/>
          <w:szCs w:val="28"/>
        </w:rPr>
        <w:t xml:space="preserve">ми, осужденными индивидуальных и групповых </w:t>
      </w:r>
      <w:proofErr w:type="spellStart"/>
      <w:r w:rsidR="007F64CB" w:rsidRPr="007F64CB">
        <w:rPr>
          <w:rFonts w:ascii="Times New Roman" w:hAnsi="Times New Roman"/>
          <w:b/>
          <w:bCs/>
          <w:i/>
          <w:iCs/>
          <w:sz w:val="28"/>
          <w:szCs w:val="28"/>
        </w:rPr>
        <w:t>психокоррекционных</w:t>
      </w:r>
      <w:proofErr w:type="spellEnd"/>
      <w:r w:rsidR="007F64CB" w:rsidRPr="007F64CB">
        <w:rPr>
          <w:rFonts w:ascii="Times New Roman" w:hAnsi="Times New Roman"/>
          <w:b/>
          <w:bCs/>
          <w:i/>
          <w:iCs/>
          <w:sz w:val="28"/>
          <w:szCs w:val="28"/>
        </w:rPr>
        <w:t xml:space="preserve"> мероприятий согласно индивидуальной программе психологического сопровождения несовершеннолетнего</w:t>
      </w:r>
      <w:r w:rsidRPr="00D030A8">
        <w:rPr>
          <w:rFonts w:ascii="Times New Roman" w:hAnsi="Times New Roman"/>
          <w:b/>
          <w:bCs/>
          <w:i/>
          <w:iCs/>
          <w:sz w:val="28"/>
          <w:szCs w:val="28"/>
        </w:rPr>
        <w:t>»</w:t>
      </w:r>
      <w:r>
        <w:rPr>
          <w:rFonts w:ascii="Times New Roman" w:hAnsi="Times New Roman"/>
          <w:b/>
          <w:bCs/>
          <w:i/>
          <w:iCs/>
          <w:sz w:val="28"/>
          <w:szCs w:val="28"/>
        </w:rPr>
        <w:t>.</w:t>
      </w:r>
    </w:p>
    <w:p w14:paraId="13781E34" w14:textId="77777777" w:rsidR="00C5205E" w:rsidRPr="00C5205E" w:rsidRDefault="00C5205E" w:rsidP="00C5205E">
      <w:pPr>
        <w:spacing w:after="0" w:line="240" w:lineRule="auto"/>
        <w:ind w:firstLine="709"/>
        <w:jc w:val="both"/>
        <w:rPr>
          <w:rFonts w:ascii="Times New Roman" w:hAnsi="Times New Roman"/>
          <w:sz w:val="28"/>
          <w:szCs w:val="28"/>
        </w:rPr>
      </w:pPr>
      <w:r w:rsidRPr="00C5205E">
        <w:rPr>
          <w:rFonts w:ascii="Times New Roman" w:hAnsi="Times New Roman"/>
          <w:sz w:val="28"/>
          <w:szCs w:val="28"/>
        </w:rPr>
        <w:t>11 декабря 2023 г. психологами психологической лаборатории                             ФКУ СИЗО-1 УФСИН России по Республике Дагестан проведены тренинги                  в виде игр и продемонстрированы видеоролики о понятии принципов медиации и медиативного подхода.</w:t>
      </w:r>
    </w:p>
    <w:p w14:paraId="68E54877" w14:textId="56D88EC2" w:rsidR="00981BFD" w:rsidRPr="00C5205E" w:rsidRDefault="00C5205E" w:rsidP="00C5205E">
      <w:pPr>
        <w:spacing w:after="0" w:line="240" w:lineRule="auto"/>
        <w:ind w:firstLine="709"/>
        <w:jc w:val="both"/>
        <w:rPr>
          <w:rFonts w:ascii="Times New Roman" w:hAnsi="Times New Roman"/>
          <w:sz w:val="28"/>
          <w:szCs w:val="28"/>
        </w:rPr>
      </w:pPr>
      <w:r w:rsidRPr="00C5205E">
        <w:rPr>
          <w:rFonts w:ascii="Times New Roman" w:hAnsi="Times New Roman"/>
          <w:sz w:val="28"/>
          <w:szCs w:val="28"/>
        </w:rPr>
        <w:t xml:space="preserve">Сотрудниками Отделения воспитательной и социальной работы                              с осужденными и психологической службы УФСИН России по Республике Дагестан с подростками, содержащимися в ФКУ СИЗО-1 УФСИН России                        по Республике Дагестан, на постоянной основе проводятся беседы по вопросам конфликта, его сущности, функциях и причинах возникновения конфликта, а также по формированию коммуникативных навыков несовершеннолетних и развитию  их эмоционально-волевой устойчивости                                 в кризисных ситуациях.                                              </w:t>
      </w:r>
    </w:p>
    <w:p w14:paraId="6A1D3F1B" w14:textId="47C4EDD8" w:rsidR="00D030A8" w:rsidRDefault="00D030A8" w:rsidP="00C5205E">
      <w:pPr>
        <w:spacing w:after="0" w:line="240" w:lineRule="auto"/>
        <w:ind w:firstLine="709"/>
        <w:jc w:val="both"/>
        <w:rPr>
          <w:rFonts w:ascii="Times New Roman" w:hAnsi="Times New Roman"/>
          <w:b/>
          <w:bCs/>
          <w:i/>
          <w:iCs/>
          <w:sz w:val="28"/>
          <w:szCs w:val="28"/>
        </w:rPr>
      </w:pPr>
      <w:r w:rsidRPr="00D030A8">
        <w:rPr>
          <w:rFonts w:ascii="Times New Roman" w:hAnsi="Times New Roman"/>
          <w:b/>
          <w:bCs/>
          <w:i/>
          <w:iCs/>
          <w:sz w:val="28"/>
          <w:szCs w:val="28"/>
        </w:rPr>
        <w:t xml:space="preserve">По пункту </w:t>
      </w:r>
      <w:r w:rsidR="007F64CB">
        <w:rPr>
          <w:rFonts w:ascii="Times New Roman" w:hAnsi="Times New Roman"/>
          <w:b/>
          <w:bCs/>
          <w:i/>
          <w:iCs/>
          <w:sz w:val="28"/>
          <w:szCs w:val="28"/>
        </w:rPr>
        <w:t>13</w:t>
      </w:r>
      <w:r w:rsidRPr="00D030A8">
        <w:rPr>
          <w:rFonts w:ascii="Times New Roman" w:hAnsi="Times New Roman"/>
          <w:b/>
          <w:bCs/>
          <w:i/>
          <w:iCs/>
          <w:sz w:val="28"/>
          <w:szCs w:val="28"/>
        </w:rPr>
        <w:t xml:space="preserve"> «</w:t>
      </w:r>
      <w:r w:rsidR="007F64CB" w:rsidRPr="007F64CB">
        <w:rPr>
          <w:rFonts w:ascii="Times New Roman" w:hAnsi="Times New Roman"/>
          <w:b/>
          <w:bCs/>
          <w:i/>
          <w:iCs/>
          <w:sz w:val="28"/>
          <w:szCs w:val="28"/>
        </w:rPr>
        <w:t>Проведение в образовательных организациях мероприятий для родителей (законных представителей) по формированию культуры профилактики суицида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несовершеннолетних</w:t>
      </w:r>
      <w:r w:rsidRPr="00D030A8">
        <w:rPr>
          <w:rFonts w:ascii="Times New Roman" w:hAnsi="Times New Roman"/>
          <w:b/>
          <w:bCs/>
          <w:i/>
          <w:iCs/>
          <w:sz w:val="28"/>
          <w:szCs w:val="28"/>
        </w:rPr>
        <w:t>»</w:t>
      </w:r>
      <w:r w:rsidR="007F64CB">
        <w:rPr>
          <w:rFonts w:ascii="Times New Roman" w:hAnsi="Times New Roman"/>
          <w:b/>
          <w:bCs/>
          <w:i/>
          <w:iCs/>
          <w:sz w:val="28"/>
          <w:szCs w:val="28"/>
        </w:rPr>
        <w:t>.</w:t>
      </w:r>
    </w:p>
    <w:p w14:paraId="6E1DE81A"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Особую роль в вопросах профилактики правонарушений                                                  и преступлений несовершеннолетних, в воспитательном аспекте, а также обеспечения безопасности несовершеннолетних принадлежит родителям (законным представителям) несовершеннолетних лиц.</w:t>
      </w:r>
    </w:p>
    <w:p w14:paraId="0C5E1CF1"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С целью укрепления детско-родительских взаимоотношений                                     и привлечения внимания родителей к воспитанию детей активно ведется работа с родителями.</w:t>
      </w:r>
    </w:p>
    <w:p w14:paraId="118907D2"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Так, во всех общеобразовательных организациях Республики Дагестан                  и образовательных организациях среднего профессионального образования                   за истекший период текущего года проведены родительские собрания                                 с приглашением сотрудников органов внутренних дел, здравоохранения, психологов, иных лиц и сотрудников органов и учреждений системы профилактики безнадзорности и правонарушений несовершеннолетних.</w:t>
      </w:r>
    </w:p>
    <w:p w14:paraId="50FDB497"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lastRenderedPageBreak/>
        <w:t>27 апреля 2023 г. во исполнение пункта 6.16 Перечня мероприятий подпрограммы «Профилактика правонарушений и преступлений среди несовершеннолетних в Республике Дагестан на 2022–2025 годы» государственной программы Республики Дагестан «Обеспечение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 на базе ГБУ РД «Республиканский центр образования» впервые в Республике Дагестан состоялся Республиканский родительский форум «Крепкая семья – основа социализации учащихся: проблемы и тенденции» (далее – Родительский форум) с участием Уполномоченного по правам ребенка в Республике Дагестан, сотрудников Министерства внутренних дел по Республике Дагестан (далее – МВД по РД).</w:t>
      </w:r>
    </w:p>
    <w:p w14:paraId="3005F2A0"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Родительский форум проводился для обсуждения вопросов организации эффективного взаимодействия образовательных организаций с родительской общественностью и в целях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6F39C1EF"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На пленарном заседании Родительского форума были рассмотрены вопросы: «Безопасность подростка под влиянием современного мира. Предупреждение деструктивного поведения» и «Семейные традиции: параллельное родительство – перспективы развития и зоны риска меняющегося мира».</w:t>
      </w:r>
    </w:p>
    <w:p w14:paraId="15D1D78D"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Также в рамках Родительского форума функционировали секции: «Семейные традиции», «Вызовы образования: родительские мифы», «Успешные дети: самоактуализация личности родителя и ее влияние на развитие и успешность ребёнка», «Как помочь подростку выбрать будущую профессию, выбрать предметы и успешно сдать экзамены», «Мужской разговор: риск, развитие, взросление», «Подросток и его границы. Взрослым вход воспрещен», «Взросление: если любишь, отпусти…», «</w:t>
      </w:r>
      <w:proofErr w:type="spellStart"/>
      <w:r w:rsidRPr="0087769F">
        <w:rPr>
          <w:rFonts w:ascii="Times New Roman" w:hAnsi="Times New Roman"/>
          <w:sz w:val="28"/>
          <w:szCs w:val="28"/>
        </w:rPr>
        <w:t>Булинг</w:t>
      </w:r>
      <w:proofErr w:type="spellEnd"/>
      <w:r w:rsidRPr="0087769F">
        <w:rPr>
          <w:rFonts w:ascii="Times New Roman" w:hAnsi="Times New Roman"/>
          <w:sz w:val="28"/>
          <w:szCs w:val="28"/>
        </w:rPr>
        <w:t xml:space="preserve"> в школе: причины, последствия, помощь», «</w:t>
      </w:r>
      <w:proofErr w:type="spellStart"/>
      <w:r w:rsidRPr="0087769F">
        <w:rPr>
          <w:rFonts w:ascii="Times New Roman" w:hAnsi="Times New Roman"/>
          <w:sz w:val="28"/>
          <w:szCs w:val="28"/>
        </w:rPr>
        <w:t>Волонтерство</w:t>
      </w:r>
      <w:proofErr w:type="spellEnd"/>
      <w:r w:rsidRPr="0087769F">
        <w:rPr>
          <w:rFonts w:ascii="Times New Roman" w:hAnsi="Times New Roman"/>
          <w:sz w:val="28"/>
          <w:szCs w:val="28"/>
        </w:rPr>
        <w:t xml:space="preserve"> как площадка развития».</w:t>
      </w:r>
    </w:p>
    <w:p w14:paraId="2E46FB17"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В Родительском форуме приняли участие 256 родителей.</w:t>
      </w:r>
    </w:p>
    <w:p w14:paraId="741B640A"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В целях привлечения внимания родителей к проблеме безопасности детей в период летних каникул, формирования чувства ответственности                                      за безопасность своего ребенка, навыков безопасного поведения детей                          во время летних каникул, профилактики безопасного поведения детей                         на дорогах и улицах, на природе, возле водоемов, а также обеспечения безопасности несовершеннолетних в информационно-телекоммуникационной сети «Интернет» 23 мая 2023 г. для родителей учащихся образовательных организаций Республики Дагестан проведено единое республиканское родительское собрание «Безопасное лето – 2023!» (далее – Собрание).</w:t>
      </w:r>
    </w:p>
    <w:p w14:paraId="59D9C6CC"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 xml:space="preserve">Собрание проведено с участием главного государственного инспектора безопасности дорожного движения УГИБДД МВД по РД Шалагина А.Ю., начальника отделения профилактики наркомании Управления по контролю за оборотом наркотиков МВД по РД </w:t>
      </w:r>
      <w:proofErr w:type="spellStart"/>
      <w:r w:rsidRPr="0087769F">
        <w:rPr>
          <w:rFonts w:ascii="Times New Roman" w:hAnsi="Times New Roman"/>
          <w:sz w:val="28"/>
          <w:szCs w:val="28"/>
        </w:rPr>
        <w:t>Сейфудиновой</w:t>
      </w:r>
      <w:proofErr w:type="spellEnd"/>
      <w:r w:rsidRPr="0087769F">
        <w:rPr>
          <w:rFonts w:ascii="Times New Roman" w:hAnsi="Times New Roman"/>
          <w:sz w:val="28"/>
          <w:szCs w:val="28"/>
        </w:rPr>
        <w:t xml:space="preserve"> Н.В., заместителя </w:t>
      </w:r>
      <w:r w:rsidRPr="0087769F">
        <w:rPr>
          <w:rFonts w:ascii="Times New Roman" w:hAnsi="Times New Roman"/>
          <w:sz w:val="28"/>
          <w:szCs w:val="28"/>
        </w:rPr>
        <w:lastRenderedPageBreak/>
        <w:t xml:space="preserve">начальника Центра государственной инспекции по маломерным судам Главного управления МЧС России по Республике Дагестан </w:t>
      </w:r>
      <w:proofErr w:type="spellStart"/>
      <w:r w:rsidRPr="0087769F">
        <w:rPr>
          <w:rFonts w:ascii="Times New Roman" w:hAnsi="Times New Roman"/>
          <w:sz w:val="28"/>
          <w:szCs w:val="28"/>
        </w:rPr>
        <w:t>Тучалова</w:t>
      </w:r>
      <w:proofErr w:type="spellEnd"/>
      <w:r w:rsidRPr="0087769F">
        <w:rPr>
          <w:rFonts w:ascii="Times New Roman" w:hAnsi="Times New Roman"/>
          <w:sz w:val="28"/>
          <w:szCs w:val="28"/>
        </w:rPr>
        <w:t xml:space="preserve"> И.М., начальника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Дагестан </w:t>
      </w:r>
      <w:proofErr w:type="spellStart"/>
      <w:r w:rsidRPr="0087769F">
        <w:rPr>
          <w:rFonts w:ascii="Times New Roman" w:hAnsi="Times New Roman"/>
          <w:sz w:val="28"/>
          <w:szCs w:val="28"/>
        </w:rPr>
        <w:t>Талибова</w:t>
      </w:r>
      <w:proofErr w:type="spellEnd"/>
      <w:r w:rsidRPr="0087769F">
        <w:rPr>
          <w:rFonts w:ascii="Times New Roman" w:hAnsi="Times New Roman"/>
          <w:sz w:val="28"/>
          <w:szCs w:val="28"/>
        </w:rPr>
        <w:t xml:space="preserve"> А.О., а также сотрудников Министерства по национальной политике и делам религий Республики Дагестан.</w:t>
      </w:r>
    </w:p>
    <w:p w14:paraId="12AC60FF"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На Собрании с подключением родителей в режиме видео-конференц-связи затронуты актуальные вопросы по профилактике детского                               дорожно-транспортного травматизма и состоянии аварийности с участием несовершеннолетних, профилактике и пропаганде здорового образа жизни среди несовершеннолетних, обеспечению безопасности детей на водных объектах, на пожарах и о мероприятиях, направленных на предотвращение детской смертности.</w:t>
      </w:r>
    </w:p>
    <w:p w14:paraId="7A11C4CA"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Ссылка на Собрание:</w:t>
      </w:r>
    </w:p>
    <w:p w14:paraId="16B77564"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 xml:space="preserve">https://www.youtube.com/watch?v=CyakBKkCjtM&amp;t=1s.  </w:t>
      </w:r>
    </w:p>
    <w:p w14:paraId="171F487C" w14:textId="43D7A289" w:rsid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Просмотров более 10 тыс.</w:t>
      </w:r>
    </w:p>
    <w:p w14:paraId="60BBF311" w14:textId="77777777" w:rsidR="001F51FD" w:rsidRPr="001F51FD" w:rsidRDefault="001F51FD" w:rsidP="00C5205E">
      <w:pPr>
        <w:spacing w:after="0" w:line="240" w:lineRule="auto"/>
        <w:ind w:firstLine="709"/>
        <w:jc w:val="both"/>
        <w:rPr>
          <w:rFonts w:ascii="Times New Roman" w:hAnsi="Times New Roman"/>
          <w:sz w:val="28"/>
          <w:szCs w:val="28"/>
        </w:rPr>
      </w:pPr>
      <w:r w:rsidRPr="001F51FD">
        <w:rPr>
          <w:rFonts w:ascii="Times New Roman" w:hAnsi="Times New Roman"/>
          <w:sz w:val="28"/>
          <w:szCs w:val="28"/>
        </w:rPr>
        <w:t>Кроме того, 21 декабря 2023 года в преддверии праздничных выходных дней в режиме видео-конференц-связи состоялось Единое республиканское родительское собрание «Безопасные каникулы».</w:t>
      </w:r>
    </w:p>
    <w:p w14:paraId="42833863" w14:textId="2568C452" w:rsidR="001F51FD" w:rsidRPr="0087769F" w:rsidRDefault="001F51FD" w:rsidP="00C5205E">
      <w:pPr>
        <w:spacing w:after="0" w:line="240" w:lineRule="auto"/>
        <w:ind w:firstLine="709"/>
        <w:jc w:val="both"/>
        <w:rPr>
          <w:rFonts w:ascii="Times New Roman" w:hAnsi="Times New Roman"/>
          <w:sz w:val="28"/>
          <w:szCs w:val="28"/>
        </w:rPr>
      </w:pPr>
      <w:r w:rsidRPr="001F51FD">
        <w:rPr>
          <w:rFonts w:ascii="Times New Roman" w:hAnsi="Times New Roman"/>
          <w:sz w:val="28"/>
          <w:szCs w:val="28"/>
        </w:rPr>
        <w:t>Участники обсудили вопросы безопасности учащихся образовательных организаций и организаций среднего профессионального образования Республики Дагестан в период предстоящих каникул: безопасного поведения детей на дорогах и улицах, девиантного поведения, профилактики наркомании, а также обеспечения безопасности несовершеннолетних в сети «Интернет».</w:t>
      </w:r>
    </w:p>
    <w:p w14:paraId="262C77A5"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 xml:space="preserve">26 апреля 2023г. на базе ГБУ ДПО РД «Дагестанский институт развития образования» состоялась Республиканская научно-практическая конференция со всероссийским участием «Актуальные проблемы профилактики девиантного поведения несовершеннолетних» (далее – Конференция).  </w:t>
      </w:r>
    </w:p>
    <w:p w14:paraId="12F6AA12"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 xml:space="preserve">В рамках Конференции функционировали 2 секции: «Профилактика социальных рисков и правонарушений: практика межведомственного взаимодействия» и «Психологическое благополучие как основа безопасности детей и профилактики подростковой девиации», а также мастер класс – тренинг «Безопасная образовательная среда как составляющая профилактики девиантного поведения несовершеннолетних». </w:t>
      </w:r>
    </w:p>
    <w:p w14:paraId="1BE71FB3"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 xml:space="preserve">В Конференции приняли участие эксперты ФГБНУ «Институт изучения детства, семьи и воспитания», ГАОУ ДПО «Владимирский институт развития образования им. Л.И. Новиковой», Общественного совета при уполномоченном по правам ребенка при президенте Российской Федерации, Координационного Совета Министерства просвещения Российской Федерации, Управления по контролю за оборотом наркотиков МВД по РД, ГБУ РД «Республиканский наркологический диспансер», Совета директоров Калининградской области. </w:t>
      </w:r>
    </w:p>
    <w:p w14:paraId="0CB7E17C" w14:textId="77777777" w:rsidR="0087769F"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lastRenderedPageBreak/>
        <w:t>В Конференции приняло участие 320 педагогов-психологов, социальных педагогов и классных руководителей.</w:t>
      </w:r>
    </w:p>
    <w:p w14:paraId="7BDB3ABE" w14:textId="05520228" w:rsidR="007F64CB" w:rsidRPr="0087769F" w:rsidRDefault="0087769F" w:rsidP="00C5205E">
      <w:pPr>
        <w:spacing w:after="0" w:line="240" w:lineRule="auto"/>
        <w:ind w:firstLine="709"/>
        <w:jc w:val="both"/>
        <w:rPr>
          <w:rFonts w:ascii="Times New Roman" w:hAnsi="Times New Roman"/>
          <w:sz w:val="28"/>
          <w:szCs w:val="28"/>
        </w:rPr>
      </w:pPr>
      <w:r w:rsidRPr="0087769F">
        <w:rPr>
          <w:rFonts w:ascii="Times New Roman" w:hAnsi="Times New Roman"/>
          <w:sz w:val="28"/>
          <w:szCs w:val="28"/>
        </w:rPr>
        <w:t>Работа в указанных направлениях и принятию мер по усилению роли родителей (законных представителей) несовершеннолетних в вопросах воспитании детей продолжается.</w:t>
      </w:r>
    </w:p>
    <w:p w14:paraId="6532C7F9" w14:textId="78852BDC" w:rsidR="007D388A" w:rsidRDefault="007D388A" w:rsidP="00C5205E">
      <w:pPr>
        <w:spacing w:after="0" w:line="240" w:lineRule="auto"/>
        <w:ind w:firstLine="709"/>
        <w:jc w:val="both"/>
        <w:rPr>
          <w:rFonts w:ascii="Times New Roman" w:hAnsi="Times New Roman"/>
          <w:sz w:val="28"/>
          <w:szCs w:val="28"/>
        </w:rPr>
      </w:pPr>
      <w:r w:rsidRPr="00603279">
        <w:rPr>
          <w:rFonts w:ascii="Times New Roman" w:hAnsi="Times New Roman"/>
          <w:sz w:val="28"/>
          <w:szCs w:val="28"/>
        </w:rPr>
        <w:t>С целью профилактики суицидальной</w:t>
      </w:r>
      <w:r w:rsidR="00603279" w:rsidRPr="00603279">
        <w:rPr>
          <w:rFonts w:ascii="Times New Roman" w:hAnsi="Times New Roman"/>
          <w:sz w:val="28"/>
          <w:szCs w:val="28"/>
        </w:rPr>
        <w:t xml:space="preserve"> </w:t>
      </w:r>
      <w:r w:rsidRPr="00603279">
        <w:rPr>
          <w:rFonts w:ascii="Times New Roman" w:hAnsi="Times New Roman"/>
          <w:sz w:val="28"/>
          <w:szCs w:val="28"/>
        </w:rPr>
        <w:t>активности у несовершеннолетних,</w:t>
      </w:r>
      <w:r w:rsidR="00603279" w:rsidRPr="00603279">
        <w:rPr>
          <w:rFonts w:ascii="Times New Roman" w:hAnsi="Times New Roman"/>
          <w:sz w:val="28"/>
          <w:szCs w:val="28"/>
        </w:rPr>
        <w:t xml:space="preserve"> </w:t>
      </w:r>
      <w:r w:rsidRPr="00603279">
        <w:rPr>
          <w:rFonts w:ascii="Times New Roman" w:hAnsi="Times New Roman"/>
          <w:sz w:val="28"/>
          <w:szCs w:val="28"/>
        </w:rPr>
        <w:t>выявления состояний с депрессивными</w:t>
      </w:r>
      <w:r w:rsidR="00603279" w:rsidRPr="00603279">
        <w:rPr>
          <w:rFonts w:ascii="Times New Roman" w:hAnsi="Times New Roman"/>
          <w:sz w:val="28"/>
          <w:szCs w:val="28"/>
        </w:rPr>
        <w:t xml:space="preserve"> </w:t>
      </w:r>
      <w:r w:rsidRPr="00603279">
        <w:rPr>
          <w:rFonts w:ascii="Times New Roman" w:hAnsi="Times New Roman"/>
          <w:sz w:val="28"/>
          <w:szCs w:val="28"/>
        </w:rPr>
        <w:t>и невротическими проявлениями</w:t>
      </w:r>
      <w:r w:rsidR="00603279" w:rsidRPr="00603279">
        <w:rPr>
          <w:rFonts w:ascii="Times New Roman" w:hAnsi="Times New Roman"/>
          <w:sz w:val="28"/>
          <w:szCs w:val="28"/>
        </w:rPr>
        <w:t xml:space="preserve"> </w:t>
      </w:r>
      <w:r w:rsidRPr="00603279">
        <w:rPr>
          <w:rFonts w:ascii="Times New Roman" w:hAnsi="Times New Roman"/>
          <w:sz w:val="28"/>
          <w:szCs w:val="28"/>
        </w:rPr>
        <w:t>разработаны и внедрены в работу</w:t>
      </w:r>
      <w:r w:rsidR="00603279" w:rsidRPr="00603279">
        <w:rPr>
          <w:rFonts w:ascii="Times New Roman" w:hAnsi="Times New Roman"/>
          <w:sz w:val="28"/>
          <w:szCs w:val="28"/>
        </w:rPr>
        <w:t xml:space="preserve"> </w:t>
      </w:r>
      <w:r w:rsidRPr="00603279">
        <w:rPr>
          <w:rFonts w:ascii="Times New Roman" w:hAnsi="Times New Roman"/>
          <w:sz w:val="28"/>
          <w:szCs w:val="28"/>
        </w:rPr>
        <w:t>памятки для родителей, педагогов</w:t>
      </w:r>
      <w:r w:rsidR="00603279" w:rsidRPr="00603279">
        <w:rPr>
          <w:rFonts w:ascii="Times New Roman" w:hAnsi="Times New Roman"/>
          <w:sz w:val="28"/>
          <w:szCs w:val="28"/>
        </w:rPr>
        <w:t xml:space="preserve"> </w:t>
      </w:r>
      <w:r w:rsidRPr="00603279">
        <w:rPr>
          <w:rFonts w:ascii="Times New Roman" w:hAnsi="Times New Roman"/>
          <w:sz w:val="28"/>
          <w:szCs w:val="28"/>
        </w:rPr>
        <w:t>(психологов) общеобразовательных</w:t>
      </w:r>
      <w:r w:rsidR="00603279" w:rsidRPr="00603279">
        <w:t xml:space="preserve"> </w:t>
      </w:r>
      <w:r w:rsidR="00603279" w:rsidRPr="00603279">
        <w:rPr>
          <w:rFonts w:ascii="Times New Roman" w:hAnsi="Times New Roman"/>
          <w:sz w:val="28"/>
          <w:szCs w:val="28"/>
        </w:rPr>
        <w:t>школ, а также «Анкета-опросник» для</w:t>
      </w:r>
      <w:r w:rsidR="00603279" w:rsidRPr="00603279">
        <w:rPr>
          <w:rFonts w:ascii="Times New Roman" w:hAnsi="Times New Roman"/>
          <w:sz w:val="28"/>
          <w:szCs w:val="28"/>
        </w:rPr>
        <w:t xml:space="preserve"> </w:t>
      </w:r>
      <w:r w:rsidR="00603279" w:rsidRPr="00603279">
        <w:rPr>
          <w:rFonts w:ascii="Times New Roman" w:hAnsi="Times New Roman"/>
          <w:sz w:val="28"/>
          <w:szCs w:val="28"/>
        </w:rPr>
        <w:t>учащихся старших классов с</w:t>
      </w:r>
      <w:r w:rsidR="00603279" w:rsidRPr="00603279">
        <w:rPr>
          <w:rFonts w:ascii="Times New Roman" w:hAnsi="Times New Roman"/>
          <w:sz w:val="28"/>
          <w:szCs w:val="28"/>
        </w:rPr>
        <w:t xml:space="preserve"> </w:t>
      </w:r>
      <w:r w:rsidR="00603279" w:rsidRPr="00603279">
        <w:rPr>
          <w:rFonts w:ascii="Times New Roman" w:hAnsi="Times New Roman"/>
          <w:sz w:val="28"/>
          <w:szCs w:val="28"/>
        </w:rPr>
        <w:t>привлечением психологов</w:t>
      </w:r>
      <w:r w:rsidR="00603279" w:rsidRPr="00603279">
        <w:rPr>
          <w:rFonts w:ascii="Times New Roman" w:hAnsi="Times New Roman"/>
          <w:sz w:val="28"/>
          <w:szCs w:val="28"/>
        </w:rPr>
        <w:t xml:space="preserve"> </w:t>
      </w:r>
      <w:r w:rsidR="00603279" w:rsidRPr="00603279">
        <w:rPr>
          <w:rFonts w:ascii="Times New Roman" w:hAnsi="Times New Roman"/>
          <w:sz w:val="28"/>
          <w:szCs w:val="28"/>
        </w:rPr>
        <w:t>образовательных учреждений; в ГКУ</w:t>
      </w:r>
      <w:r w:rsidR="00603279" w:rsidRPr="00603279">
        <w:rPr>
          <w:rFonts w:ascii="Times New Roman" w:hAnsi="Times New Roman"/>
          <w:sz w:val="28"/>
          <w:szCs w:val="28"/>
        </w:rPr>
        <w:t xml:space="preserve"> </w:t>
      </w:r>
      <w:r w:rsidR="00603279" w:rsidRPr="00603279">
        <w:rPr>
          <w:rFonts w:ascii="Times New Roman" w:hAnsi="Times New Roman"/>
          <w:sz w:val="28"/>
          <w:szCs w:val="28"/>
        </w:rPr>
        <w:t>РД «</w:t>
      </w:r>
      <w:proofErr w:type="spellStart"/>
      <w:r w:rsidR="00603279" w:rsidRPr="00603279">
        <w:rPr>
          <w:rFonts w:ascii="Times New Roman" w:hAnsi="Times New Roman"/>
          <w:sz w:val="28"/>
          <w:szCs w:val="28"/>
        </w:rPr>
        <w:t>РЦОНПЗДиП</w:t>
      </w:r>
      <w:proofErr w:type="spellEnd"/>
      <w:r w:rsidR="00603279" w:rsidRPr="00603279">
        <w:rPr>
          <w:rFonts w:ascii="Times New Roman" w:hAnsi="Times New Roman"/>
          <w:sz w:val="28"/>
          <w:szCs w:val="28"/>
        </w:rPr>
        <w:t>» функционирует</w:t>
      </w:r>
      <w:r w:rsidR="00603279" w:rsidRPr="00603279">
        <w:rPr>
          <w:rFonts w:ascii="Times New Roman" w:hAnsi="Times New Roman"/>
          <w:sz w:val="28"/>
          <w:szCs w:val="28"/>
        </w:rPr>
        <w:t xml:space="preserve"> </w:t>
      </w:r>
      <w:r w:rsidR="00603279" w:rsidRPr="00603279">
        <w:rPr>
          <w:rFonts w:ascii="Times New Roman" w:hAnsi="Times New Roman"/>
          <w:sz w:val="28"/>
          <w:szCs w:val="28"/>
        </w:rPr>
        <w:t>кабинет для консультирования</w:t>
      </w:r>
      <w:r w:rsidR="00603279" w:rsidRPr="00603279">
        <w:rPr>
          <w:rFonts w:ascii="Times New Roman" w:hAnsi="Times New Roman"/>
          <w:sz w:val="28"/>
          <w:szCs w:val="28"/>
        </w:rPr>
        <w:t xml:space="preserve"> </w:t>
      </w:r>
      <w:r w:rsidR="00603279" w:rsidRPr="00603279">
        <w:rPr>
          <w:rFonts w:ascii="Times New Roman" w:hAnsi="Times New Roman"/>
          <w:sz w:val="28"/>
          <w:szCs w:val="28"/>
        </w:rPr>
        <w:t>родителей или опекунов по вопросам,</w:t>
      </w:r>
      <w:r w:rsidR="00603279" w:rsidRPr="00603279">
        <w:rPr>
          <w:rFonts w:ascii="Times New Roman" w:hAnsi="Times New Roman"/>
          <w:sz w:val="28"/>
          <w:szCs w:val="28"/>
        </w:rPr>
        <w:t xml:space="preserve"> </w:t>
      </w:r>
      <w:r w:rsidR="00603279" w:rsidRPr="00603279">
        <w:rPr>
          <w:rFonts w:ascii="Times New Roman" w:hAnsi="Times New Roman"/>
          <w:sz w:val="28"/>
          <w:szCs w:val="28"/>
        </w:rPr>
        <w:t>связанным с психическим здоровьем</w:t>
      </w:r>
      <w:r w:rsidR="00603279" w:rsidRPr="00603279">
        <w:rPr>
          <w:rFonts w:ascii="Times New Roman" w:hAnsi="Times New Roman"/>
          <w:sz w:val="28"/>
          <w:szCs w:val="28"/>
        </w:rPr>
        <w:t xml:space="preserve"> </w:t>
      </w:r>
      <w:r w:rsidR="00603279" w:rsidRPr="00603279">
        <w:rPr>
          <w:rFonts w:ascii="Times New Roman" w:hAnsi="Times New Roman"/>
          <w:sz w:val="28"/>
          <w:szCs w:val="28"/>
        </w:rPr>
        <w:t>несовершеннолетних, в том числе и с</w:t>
      </w:r>
      <w:r w:rsidR="00603279" w:rsidRPr="00603279">
        <w:rPr>
          <w:rFonts w:ascii="Times New Roman" w:hAnsi="Times New Roman"/>
          <w:sz w:val="28"/>
          <w:szCs w:val="28"/>
        </w:rPr>
        <w:t xml:space="preserve"> </w:t>
      </w:r>
      <w:r w:rsidR="00603279" w:rsidRPr="00603279">
        <w:rPr>
          <w:rFonts w:ascii="Times New Roman" w:hAnsi="Times New Roman"/>
          <w:sz w:val="28"/>
          <w:szCs w:val="28"/>
        </w:rPr>
        <w:t>целью профилактики суицидального</w:t>
      </w:r>
      <w:r w:rsidR="00603279" w:rsidRPr="00603279">
        <w:rPr>
          <w:rFonts w:ascii="Times New Roman" w:hAnsi="Times New Roman"/>
          <w:sz w:val="28"/>
          <w:szCs w:val="28"/>
        </w:rPr>
        <w:t xml:space="preserve"> </w:t>
      </w:r>
      <w:r w:rsidR="00603279" w:rsidRPr="00603279">
        <w:rPr>
          <w:rFonts w:ascii="Times New Roman" w:hAnsi="Times New Roman"/>
          <w:sz w:val="28"/>
          <w:szCs w:val="28"/>
        </w:rPr>
        <w:t>поведения и кризисных состояния</w:t>
      </w:r>
      <w:r w:rsidR="001F51FD">
        <w:rPr>
          <w:rFonts w:ascii="Times New Roman" w:hAnsi="Times New Roman"/>
          <w:sz w:val="28"/>
          <w:szCs w:val="28"/>
        </w:rPr>
        <w:t>.</w:t>
      </w:r>
    </w:p>
    <w:p w14:paraId="294C03EE" w14:textId="643F9D79" w:rsidR="00981BFD" w:rsidRPr="00981BFD" w:rsidRDefault="00981BFD" w:rsidP="00C5205E">
      <w:pPr>
        <w:spacing w:after="0" w:line="240" w:lineRule="auto"/>
        <w:ind w:firstLine="709"/>
        <w:jc w:val="both"/>
        <w:rPr>
          <w:rFonts w:ascii="Times New Roman" w:hAnsi="Times New Roman"/>
          <w:bCs/>
          <w:sz w:val="28"/>
          <w:szCs w:val="28"/>
        </w:rPr>
      </w:pPr>
      <w:r>
        <w:rPr>
          <w:rFonts w:ascii="Times New Roman" w:hAnsi="Times New Roman"/>
          <w:bCs/>
          <w:sz w:val="28"/>
          <w:szCs w:val="28"/>
        </w:rPr>
        <w:t>В</w:t>
      </w:r>
      <w:r w:rsidRPr="00F16895">
        <w:rPr>
          <w:rFonts w:ascii="Times New Roman" w:hAnsi="Times New Roman"/>
          <w:bCs/>
          <w:sz w:val="28"/>
          <w:szCs w:val="28"/>
        </w:rPr>
        <w:t xml:space="preserve"> целях усиления родительского контроля за использованием детьми компьютерных и мобильных устройств </w:t>
      </w:r>
      <w:r>
        <w:rPr>
          <w:rFonts w:ascii="Times New Roman" w:hAnsi="Times New Roman"/>
          <w:bCs/>
          <w:sz w:val="28"/>
          <w:szCs w:val="28"/>
        </w:rPr>
        <w:t>Министерством по делам молодежи Республики Дагестан</w:t>
      </w:r>
      <w:r w:rsidRPr="00F16895">
        <w:rPr>
          <w:rFonts w:ascii="Times New Roman" w:hAnsi="Times New Roman"/>
          <w:bCs/>
          <w:sz w:val="28"/>
          <w:szCs w:val="28"/>
        </w:rPr>
        <w:t xml:space="preserve"> в рамках реализации проекта «</w:t>
      </w:r>
      <w:proofErr w:type="spellStart"/>
      <w:r w:rsidRPr="00F16895">
        <w:rPr>
          <w:rFonts w:ascii="Times New Roman" w:hAnsi="Times New Roman"/>
          <w:bCs/>
          <w:sz w:val="28"/>
          <w:szCs w:val="28"/>
        </w:rPr>
        <w:t>ИнтернетБЕЗопасности</w:t>
      </w:r>
      <w:proofErr w:type="spellEnd"/>
      <w:r w:rsidRPr="00F16895">
        <w:rPr>
          <w:rFonts w:ascii="Times New Roman" w:hAnsi="Times New Roman"/>
          <w:bCs/>
          <w:sz w:val="28"/>
          <w:szCs w:val="28"/>
        </w:rPr>
        <w:t xml:space="preserve">» ведется систематическая работа по информационному просвещению родительской общественности. На семинарах для родителей участникам мероприятий рассказывают о современных угрозах бесконтрольного пользования их детьми интернетом, методах предупреждения угроз и влиянии интернета на психологическое развитие детей. В рамках этой работы прошли встречи с родителями учащихся школ (11 ноября </w:t>
      </w:r>
      <w:r>
        <w:rPr>
          <w:rFonts w:ascii="Times New Roman" w:hAnsi="Times New Roman"/>
          <w:bCs/>
          <w:sz w:val="28"/>
          <w:szCs w:val="28"/>
        </w:rPr>
        <w:t xml:space="preserve">2023 г. в </w:t>
      </w:r>
      <w:r w:rsidRPr="00F16895">
        <w:rPr>
          <w:rFonts w:ascii="Times New Roman" w:hAnsi="Times New Roman"/>
          <w:bCs/>
          <w:sz w:val="28"/>
          <w:szCs w:val="28"/>
        </w:rPr>
        <w:t xml:space="preserve">СОШ № 6 пос. Новый </w:t>
      </w:r>
      <w:proofErr w:type="spellStart"/>
      <w:r w:rsidRPr="00F16895">
        <w:rPr>
          <w:rFonts w:ascii="Times New Roman" w:hAnsi="Times New Roman"/>
          <w:bCs/>
          <w:sz w:val="28"/>
          <w:szCs w:val="28"/>
        </w:rPr>
        <w:t>Хушет</w:t>
      </w:r>
      <w:proofErr w:type="spellEnd"/>
      <w:r w:rsidRPr="00F16895">
        <w:rPr>
          <w:rFonts w:ascii="Times New Roman" w:hAnsi="Times New Roman"/>
          <w:bCs/>
          <w:sz w:val="28"/>
          <w:szCs w:val="28"/>
        </w:rPr>
        <w:t xml:space="preserve"> и 13 ноября </w:t>
      </w:r>
      <w:r>
        <w:rPr>
          <w:rFonts w:ascii="Times New Roman" w:hAnsi="Times New Roman"/>
          <w:bCs/>
          <w:sz w:val="28"/>
          <w:szCs w:val="28"/>
        </w:rPr>
        <w:t xml:space="preserve">2023 г. </w:t>
      </w:r>
      <w:r w:rsidRPr="00F16895">
        <w:rPr>
          <w:rFonts w:ascii="Times New Roman" w:hAnsi="Times New Roman"/>
          <w:bCs/>
          <w:sz w:val="28"/>
          <w:szCs w:val="28"/>
        </w:rPr>
        <w:t>в СОШ № 12 г. Махач</w:t>
      </w:r>
      <w:r>
        <w:rPr>
          <w:rFonts w:ascii="Times New Roman" w:hAnsi="Times New Roman"/>
          <w:bCs/>
          <w:sz w:val="28"/>
          <w:szCs w:val="28"/>
        </w:rPr>
        <w:t>кала). К просветительской работе</w:t>
      </w:r>
      <w:r w:rsidRPr="00F16895">
        <w:rPr>
          <w:rFonts w:ascii="Times New Roman" w:hAnsi="Times New Roman"/>
          <w:bCs/>
          <w:sz w:val="28"/>
          <w:szCs w:val="28"/>
        </w:rPr>
        <w:t xml:space="preserve"> были привлечены пре</w:t>
      </w:r>
      <w:r>
        <w:rPr>
          <w:rFonts w:ascii="Times New Roman" w:hAnsi="Times New Roman"/>
          <w:bCs/>
          <w:sz w:val="28"/>
          <w:szCs w:val="28"/>
        </w:rPr>
        <w:t>дставители Муфтията и МВД по РД</w:t>
      </w:r>
      <w:r>
        <w:rPr>
          <w:rFonts w:ascii="Times New Roman" w:hAnsi="Times New Roman"/>
          <w:bCs/>
          <w:sz w:val="28"/>
          <w:szCs w:val="28"/>
        </w:rPr>
        <w:t>.</w:t>
      </w:r>
    </w:p>
    <w:p w14:paraId="697520CB" w14:textId="420CCD8A" w:rsidR="007F64CB" w:rsidRDefault="007F64CB" w:rsidP="00C5205E">
      <w:pPr>
        <w:spacing w:after="0" w:line="240" w:lineRule="auto"/>
        <w:ind w:firstLine="709"/>
        <w:jc w:val="both"/>
        <w:rPr>
          <w:rFonts w:ascii="Times New Roman" w:hAnsi="Times New Roman"/>
          <w:b/>
          <w:bCs/>
          <w:i/>
          <w:iCs/>
          <w:sz w:val="28"/>
          <w:szCs w:val="28"/>
        </w:rPr>
      </w:pPr>
      <w:r w:rsidRPr="007F64CB">
        <w:rPr>
          <w:rFonts w:ascii="Times New Roman" w:hAnsi="Times New Roman"/>
          <w:b/>
          <w:bCs/>
          <w:i/>
          <w:iCs/>
          <w:sz w:val="28"/>
          <w:szCs w:val="28"/>
        </w:rPr>
        <w:t>По пункту 14 «</w:t>
      </w:r>
      <w:r w:rsidRPr="007F64CB">
        <w:rPr>
          <w:rFonts w:ascii="Times New Roman" w:hAnsi="Times New Roman"/>
          <w:b/>
          <w:bCs/>
          <w:i/>
          <w:iCs/>
          <w:sz w:val="28"/>
          <w:szCs w:val="28"/>
        </w:rPr>
        <w:t xml:space="preserve">Анализ психологических </w:t>
      </w:r>
      <w:proofErr w:type="gramStart"/>
      <w:r w:rsidRPr="007F64CB">
        <w:rPr>
          <w:rFonts w:ascii="Times New Roman" w:hAnsi="Times New Roman"/>
          <w:b/>
          <w:bCs/>
          <w:i/>
          <w:iCs/>
          <w:sz w:val="28"/>
          <w:szCs w:val="28"/>
        </w:rPr>
        <w:t xml:space="preserve">рекомендаций,   </w:t>
      </w:r>
      <w:proofErr w:type="gramEnd"/>
      <w:r w:rsidRPr="007F64CB">
        <w:rPr>
          <w:rFonts w:ascii="Times New Roman" w:hAnsi="Times New Roman"/>
          <w:b/>
          <w:bCs/>
          <w:i/>
          <w:iCs/>
          <w:sz w:val="28"/>
          <w:szCs w:val="28"/>
        </w:rPr>
        <w:t>составленных психологической службой на несовершеннолетних подозреваемых, обвиняемых и осужденных</w:t>
      </w:r>
      <w:r w:rsidRPr="007F64CB">
        <w:rPr>
          <w:rFonts w:ascii="Times New Roman" w:hAnsi="Times New Roman"/>
          <w:b/>
          <w:bCs/>
          <w:i/>
          <w:iCs/>
          <w:sz w:val="28"/>
          <w:szCs w:val="28"/>
        </w:rPr>
        <w:t>»</w:t>
      </w:r>
      <w:r>
        <w:rPr>
          <w:rFonts w:ascii="Times New Roman" w:hAnsi="Times New Roman"/>
          <w:b/>
          <w:bCs/>
          <w:i/>
          <w:iCs/>
          <w:sz w:val="28"/>
          <w:szCs w:val="28"/>
        </w:rPr>
        <w:t>.</w:t>
      </w:r>
    </w:p>
    <w:p w14:paraId="21848144"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Одним из инструментов, направленных на выявление факторов, формирующих у молодежи склонности к массовым убийствам и </w:t>
      </w:r>
      <w:proofErr w:type="gramStart"/>
      <w:r w:rsidRPr="001D7AA2">
        <w:rPr>
          <w:rFonts w:ascii="Times New Roman" w:hAnsi="Times New Roman" w:cs="Times New Roman"/>
          <w:sz w:val="28"/>
          <w:szCs w:val="28"/>
        </w:rPr>
        <w:t xml:space="preserve">суициду,   </w:t>
      </w:r>
      <w:proofErr w:type="gramEnd"/>
      <w:r w:rsidRPr="001D7AA2">
        <w:rPr>
          <w:rFonts w:ascii="Times New Roman" w:hAnsi="Times New Roman" w:cs="Times New Roman"/>
          <w:sz w:val="28"/>
          <w:szCs w:val="28"/>
        </w:rPr>
        <w:t xml:space="preserve">                   в Республике Дагестан является социально-психологическое тестирование обучающихся образовательных организаций. </w:t>
      </w:r>
    </w:p>
    <w:p w14:paraId="735FE0DF"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Социально-психологическое тестирование – это мониторинг, позволяющий выявить степень </w:t>
      </w:r>
      <w:proofErr w:type="spellStart"/>
      <w:r w:rsidRPr="001D7AA2">
        <w:rPr>
          <w:rFonts w:ascii="Times New Roman" w:hAnsi="Times New Roman" w:cs="Times New Roman"/>
          <w:sz w:val="28"/>
          <w:szCs w:val="28"/>
        </w:rPr>
        <w:t>рискогенности</w:t>
      </w:r>
      <w:proofErr w:type="spellEnd"/>
      <w:r w:rsidRPr="001D7AA2">
        <w:rPr>
          <w:rFonts w:ascii="Times New Roman" w:hAnsi="Times New Roman" w:cs="Times New Roman"/>
          <w:sz w:val="28"/>
          <w:szCs w:val="28"/>
        </w:rPr>
        <w:t xml:space="preserve"> и вовлеченности обучающихся в возрасте от 13 до 18 лет в деструктивные течения.</w:t>
      </w:r>
    </w:p>
    <w:p w14:paraId="4042BCAE"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В 2023 году в СПТ участвовали: 1 257 общеобразовательных организаций, 84 организаций среднего профессионального образования    </w:t>
      </w:r>
      <w:proofErr w:type="gramStart"/>
      <w:r w:rsidRPr="001D7AA2">
        <w:rPr>
          <w:rFonts w:ascii="Times New Roman" w:hAnsi="Times New Roman" w:cs="Times New Roman"/>
          <w:sz w:val="28"/>
          <w:szCs w:val="28"/>
        </w:rPr>
        <w:t xml:space="preserve">   (</w:t>
      </w:r>
      <w:proofErr w:type="gramEnd"/>
      <w:r w:rsidRPr="001D7AA2">
        <w:rPr>
          <w:rFonts w:ascii="Times New Roman" w:hAnsi="Times New Roman" w:cs="Times New Roman"/>
          <w:sz w:val="28"/>
          <w:szCs w:val="28"/>
        </w:rPr>
        <w:t xml:space="preserve">далее – СПО) и 7 образовательных организаций высшего образования             (далее – ВО). </w:t>
      </w:r>
    </w:p>
    <w:p w14:paraId="5B4D27D1"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Социально-психологическим тестированием были охвачены                     173 969 несовершеннолетних.</w:t>
      </w:r>
    </w:p>
    <w:p w14:paraId="39FD5724"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lastRenderedPageBreak/>
        <w:t xml:space="preserve">Хочется отметить, что в 2023 г. благодаря правильно проведенной информационной кампании число респондентов увеличилось на 14 942 обучающихся колледжей и вузов.  </w:t>
      </w:r>
    </w:p>
    <w:p w14:paraId="4704CE3A"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По республике в зоне высочайшей вероятности проявления </w:t>
      </w:r>
      <w:proofErr w:type="gramStart"/>
      <w:r w:rsidRPr="001D7AA2">
        <w:rPr>
          <w:rFonts w:ascii="Times New Roman" w:hAnsi="Times New Roman" w:cs="Times New Roman"/>
          <w:sz w:val="28"/>
          <w:szCs w:val="28"/>
        </w:rPr>
        <w:t xml:space="preserve">рискового,   </w:t>
      </w:r>
      <w:proofErr w:type="gramEnd"/>
      <w:r w:rsidRPr="001D7AA2">
        <w:rPr>
          <w:rFonts w:ascii="Times New Roman" w:hAnsi="Times New Roman" w:cs="Times New Roman"/>
          <w:sz w:val="28"/>
          <w:szCs w:val="28"/>
        </w:rPr>
        <w:t xml:space="preserve">                 в том числе деструктивного поведения по результатам социально-психологического тестирования, составили 9 092 обучающихся 7-11 классов, что составляет 6,8 % от общего числа принявших участие:</w:t>
      </w:r>
    </w:p>
    <w:p w14:paraId="1E687238"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 Акушинский район - в зоне высочайшего риска 184 обучающихся из 1998 принявших участие в СПТ;</w:t>
      </w:r>
    </w:p>
    <w:p w14:paraId="27F29E72"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2. Ботлихский район – в зоне высочайшего риска 101 обучающийся из 1606 принявших участие в СПТ;</w:t>
      </w:r>
    </w:p>
    <w:p w14:paraId="21B53590"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3. Гумбетовский район – в зоне высочайшего риска 44 обучающийся из 586 принявших участие в СПТ;</w:t>
      </w:r>
    </w:p>
    <w:p w14:paraId="3FD486FE"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4. Карабудахкентский район – в зоне высочайшего риска 472 обучающийся из 4486 принявших участие в СПТ;</w:t>
      </w:r>
    </w:p>
    <w:p w14:paraId="574B8228"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5. Кулинский район – МКОУ «Кулинская СОШ № 2» второй год остается в зоне риска. Из 43 обучающихся 8 попадает в зону высочайшего риска;</w:t>
      </w:r>
    </w:p>
    <w:p w14:paraId="06CD281A"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6. Левашинский район – 308 обучающийся в высочайшем уровне                            из 3295 принявших участие в СПТ;</w:t>
      </w:r>
    </w:p>
    <w:p w14:paraId="078832AF"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7. Буйнакский район – 283 обучающийся в зоне высочайшего риска из 3727 принявших участие в СПТ;</w:t>
      </w:r>
    </w:p>
    <w:p w14:paraId="0F0D10C2"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8. Кизлярский район – 276 детей из 3147 принявших участие в СПТ;</w:t>
      </w:r>
    </w:p>
    <w:p w14:paraId="0348AA43"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9. Сулейман-Стальский район – 109 детей в зоне высочайшего риска из 1678 принявших участие в СПТ;</w:t>
      </w:r>
    </w:p>
    <w:p w14:paraId="15B88045"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10. Город Дербент – 297 детей в зоне высочайшего риска из 6639 принявших участие в СПТ; </w:t>
      </w:r>
    </w:p>
    <w:p w14:paraId="621D85D2"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11. Город Буйнакск – 185 обучающихся в высочайшем уровне из 2438 принявших участие в СПТ;</w:t>
      </w:r>
    </w:p>
    <w:p w14:paraId="21A3C752"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12. Город Дагестанские Огни – 177 обучающихся в высочайшем уровне из 1980 принявших участие в СПТ;</w:t>
      </w:r>
    </w:p>
    <w:p w14:paraId="23225C33"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13. Город Избербаш – 158 обучающихся в высочайшем уровне из 2708 принявших участие в СПТ;</w:t>
      </w:r>
    </w:p>
    <w:p w14:paraId="7837C7F9"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14. Город Каспийск – 470 обучающихся в высочайшем уровне из 6106 принявших участие в СПТ;</w:t>
      </w:r>
    </w:p>
    <w:p w14:paraId="0EFF852F"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15.  Город Хасавюрт – 369 обучающихся в высочайшем уровне из 5131 принявших участие в СПТ;</w:t>
      </w:r>
    </w:p>
    <w:p w14:paraId="7BA51AF0"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16. Город Кизилюрт – 250 обучающихся из 2424 принявших участие                    в СПТ;</w:t>
      </w:r>
    </w:p>
    <w:p w14:paraId="0807523E"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17. Город Махачкала – 2142 обучающихся в зоне высочайшего уровня из 30771 принявших участие в СПТ. </w:t>
      </w:r>
    </w:p>
    <w:p w14:paraId="1BEABB1D"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Всего в СПТ приняли участие 84 профессиональных образовательных учреждения Республики Дагестан, в том числе филиалы. При проведении СПТ    в СПО возникали проблемы с охватом студентов, обучающихся на заочной </w:t>
      </w:r>
      <w:r w:rsidRPr="001D7AA2">
        <w:rPr>
          <w:rFonts w:ascii="Times New Roman" w:hAnsi="Times New Roman" w:cs="Times New Roman"/>
          <w:sz w:val="28"/>
          <w:szCs w:val="28"/>
        </w:rPr>
        <w:lastRenderedPageBreak/>
        <w:t>форме. Если сравнивать с прошлыми годами, где СПТ прошли 59 колледжей, то в 2023 году в СПТ приняли участие 84 колледжа.</w:t>
      </w:r>
    </w:p>
    <w:p w14:paraId="17190FEB"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Проанализировав результаты в зону высочайшего риска в 2023 году, попали следующие СПО:</w:t>
      </w:r>
    </w:p>
    <w:p w14:paraId="37846FAE"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 ПОАНО «Национальный инновационный колледж» (в СПТ участвовало 1565 студентов, в зоне высочайшего рискового поведения                       331 обучающийся);</w:t>
      </w:r>
    </w:p>
    <w:p w14:paraId="6EBD40B9"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2. ГБПОУ «Каспийское медицинское училище им. А. Алиева» (в СПТ участвовало 1013 студентов, в зоне высочайшего рискового поведения 196 обучающихся);</w:t>
      </w:r>
    </w:p>
    <w:p w14:paraId="6D68E33A"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3. ГБПОУ РД «Колледж экономики и права» (в СПТ участвовало 797 студентов, в зоне высочайшего рискового поведения 123 обучающихся);</w:t>
      </w:r>
    </w:p>
    <w:p w14:paraId="6BE2292B"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4.ГБПОУ РД «Технический колледж им. Р.Н. </w:t>
      </w:r>
      <w:proofErr w:type="spellStart"/>
      <w:r w:rsidRPr="001D7AA2">
        <w:rPr>
          <w:rFonts w:ascii="Times New Roman" w:hAnsi="Times New Roman" w:cs="Times New Roman"/>
          <w:sz w:val="28"/>
          <w:szCs w:val="28"/>
        </w:rPr>
        <w:t>Ашуралиева</w:t>
      </w:r>
      <w:proofErr w:type="spellEnd"/>
      <w:r w:rsidRPr="001D7AA2">
        <w:rPr>
          <w:rFonts w:ascii="Times New Roman" w:hAnsi="Times New Roman" w:cs="Times New Roman"/>
          <w:sz w:val="28"/>
          <w:szCs w:val="28"/>
        </w:rPr>
        <w:t>» (в СПТ участвовало 1247 студентов, в зоне высочайшего рискового поведения 161 обучающийся);</w:t>
      </w:r>
    </w:p>
    <w:p w14:paraId="5E52559F"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5.ГБПОУ РД «Аграрный колледж» (в СПТ участвовало 921 студент, в зоне высочайшего рискового поведения 270 обучающийся);</w:t>
      </w:r>
    </w:p>
    <w:p w14:paraId="17ABB079"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6. ГБПОУ РД «Дербентский профессионально-педагогический колледж им. </w:t>
      </w:r>
      <w:proofErr w:type="spellStart"/>
      <w:r w:rsidRPr="001D7AA2">
        <w:rPr>
          <w:rFonts w:ascii="Times New Roman" w:hAnsi="Times New Roman" w:cs="Times New Roman"/>
          <w:sz w:val="28"/>
          <w:szCs w:val="28"/>
        </w:rPr>
        <w:t>Г.Б.Казиахмедова</w:t>
      </w:r>
      <w:proofErr w:type="spellEnd"/>
      <w:r w:rsidRPr="001D7AA2">
        <w:rPr>
          <w:rFonts w:ascii="Times New Roman" w:hAnsi="Times New Roman" w:cs="Times New Roman"/>
          <w:sz w:val="28"/>
          <w:szCs w:val="28"/>
        </w:rPr>
        <w:t>» (В СПТ участвовало 622 студента, в зоне высочайшего рискового поведения 112 обучающихся);</w:t>
      </w:r>
    </w:p>
    <w:p w14:paraId="309DC12A"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7. ГБПОУ РД «Профессионально-педагогический колледж» (в СПТ участвовало 792 студентов, в зоне высочайшего рискового поведения 125 обучающийся);</w:t>
      </w:r>
    </w:p>
    <w:p w14:paraId="2F082C5E"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8. ГБПОУ РД «Автомобильно-дорожный колледж» (в СПТ участвовало 2208 студентов, в зоне высочайшего рискового поведения 410 обучающийся);</w:t>
      </w:r>
    </w:p>
    <w:p w14:paraId="679AF042"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9. ДГУНХ Колледж туризма (В СПТ участвовало 76 студентов, в зоне высочайшего рискового поведения 15 обучающийся);</w:t>
      </w:r>
    </w:p>
    <w:p w14:paraId="3DFFF336"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10. ДГУНХ Бизнес-колледж (В СПТ участвовало 346 студентов, в зоне высочайшего рискового поведения 70 обучающийся);</w:t>
      </w:r>
    </w:p>
    <w:p w14:paraId="1F22334A"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11. НЧПОУ «Многопрофильный колледж» (в СПТ участвовало 822 студентов, в зоне высочайшего рискового поведения 231 обучающийся);</w:t>
      </w:r>
    </w:p>
    <w:p w14:paraId="7E165B19"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12. ЧПОУ «Медицинский колледж им. </w:t>
      </w:r>
      <w:proofErr w:type="spellStart"/>
      <w:r w:rsidRPr="001D7AA2">
        <w:rPr>
          <w:rFonts w:ascii="Times New Roman" w:hAnsi="Times New Roman" w:cs="Times New Roman"/>
          <w:sz w:val="28"/>
          <w:szCs w:val="28"/>
        </w:rPr>
        <w:t>Башларова</w:t>
      </w:r>
      <w:proofErr w:type="spellEnd"/>
      <w:r w:rsidRPr="001D7AA2">
        <w:rPr>
          <w:rFonts w:ascii="Times New Roman" w:hAnsi="Times New Roman" w:cs="Times New Roman"/>
          <w:sz w:val="28"/>
          <w:szCs w:val="28"/>
        </w:rPr>
        <w:t>» г. Махачкала (в СПТ участвовало 2210 студентов, в зоне высочайшего рискового поведения 662 обучающийся);</w:t>
      </w:r>
    </w:p>
    <w:p w14:paraId="3AB1B748"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13. ЧПОУ «Республиканский гуманитарный медицинский колледж им. </w:t>
      </w:r>
      <w:proofErr w:type="spellStart"/>
      <w:r w:rsidRPr="001D7AA2">
        <w:rPr>
          <w:rFonts w:ascii="Times New Roman" w:hAnsi="Times New Roman" w:cs="Times New Roman"/>
          <w:sz w:val="28"/>
          <w:szCs w:val="28"/>
        </w:rPr>
        <w:t>И.А.Агабалаева</w:t>
      </w:r>
      <w:proofErr w:type="spellEnd"/>
      <w:r w:rsidRPr="001D7AA2">
        <w:rPr>
          <w:rFonts w:ascii="Times New Roman" w:hAnsi="Times New Roman" w:cs="Times New Roman"/>
          <w:sz w:val="28"/>
          <w:szCs w:val="28"/>
        </w:rPr>
        <w:t>» (в СПТ участвовали145 студентов, в зоне высочайшего рискового поведения 41 обучающийся);</w:t>
      </w:r>
    </w:p>
    <w:p w14:paraId="4ED11FE5"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14. Филиал «Медицинский колледж им. </w:t>
      </w:r>
      <w:proofErr w:type="spellStart"/>
      <w:r w:rsidRPr="001D7AA2">
        <w:rPr>
          <w:rFonts w:ascii="Times New Roman" w:hAnsi="Times New Roman" w:cs="Times New Roman"/>
          <w:sz w:val="28"/>
          <w:szCs w:val="28"/>
        </w:rPr>
        <w:t>Башларова</w:t>
      </w:r>
      <w:proofErr w:type="spellEnd"/>
      <w:r w:rsidRPr="001D7AA2">
        <w:rPr>
          <w:rFonts w:ascii="Times New Roman" w:hAnsi="Times New Roman" w:cs="Times New Roman"/>
          <w:sz w:val="28"/>
          <w:szCs w:val="28"/>
        </w:rPr>
        <w:t xml:space="preserve"> «в г. Хасавюрт (в СПТ участвовало 202 студентов, в зоне высочайшего рискового поведения 58 обучающийся);</w:t>
      </w:r>
    </w:p>
    <w:p w14:paraId="47C16CC2"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15. Филиал «Медицинского колледжа им. </w:t>
      </w:r>
      <w:proofErr w:type="spellStart"/>
      <w:r w:rsidRPr="001D7AA2">
        <w:rPr>
          <w:rFonts w:ascii="Times New Roman" w:hAnsi="Times New Roman" w:cs="Times New Roman"/>
          <w:sz w:val="28"/>
          <w:szCs w:val="28"/>
        </w:rPr>
        <w:t>Башларова</w:t>
      </w:r>
      <w:proofErr w:type="spellEnd"/>
      <w:r w:rsidRPr="001D7AA2">
        <w:rPr>
          <w:rFonts w:ascii="Times New Roman" w:hAnsi="Times New Roman" w:cs="Times New Roman"/>
          <w:sz w:val="28"/>
          <w:szCs w:val="28"/>
        </w:rPr>
        <w:t>» г. Кизляр (в СПТ участвовало 250 студентов, в зоне высочайшего рискового поведения 67 обучающийся;</w:t>
      </w:r>
    </w:p>
    <w:p w14:paraId="62761CC6"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lastRenderedPageBreak/>
        <w:t xml:space="preserve">16. Филиал «Медицинский колледж им. </w:t>
      </w:r>
      <w:proofErr w:type="spellStart"/>
      <w:r w:rsidRPr="001D7AA2">
        <w:rPr>
          <w:rFonts w:ascii="Times New Roman" w:hAnsi="Times New Roman" w:cs="Times New Roman"/>
          <w:sz w:val="28"/>
          <w:szCs w:val="28"/>
        </w:rPr>
        <w:t>Башларова</w:t>
      </w:r>
      <w:proofErr w:type="spellEnd"/>
      <w:r w:rsidRPr="001D7AA2">
        <w:rPr>
          <w:rFonts w:ascii="Times New Roman" w:hAnsi="Times New Roman" w:cs="Times New Roman"/>
          <w:sz w:val="28"/>
          <w:szCs w:val="28"/>
        </w:rPr>
        <w:t>» в г. Дербент. (в СПТ участвовали 504 студентов, в зоне высочайшего рискового поведения 177 обучающийся);</w:t>
      </w:r>
    </w:p>
    <w:p w14:paraId="683AD103"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17. ГБПОУ РД «Колледж народных промыслов и туризма» (в СПТ участвовали 470 студентов, в зоне высочайшего рискового поведения 161 обучающийся (34,26 %).</w:t>
      </w:r>
    </w:p>
    <w:p w14:paraId="33714E4F"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Высшие учебные заведения молодежь 18 лет охватывает 1 и 2 курсы. </w:t>
      </w:r>
    </w:p>
    <w:p w14:paraId="1CD60DF5"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В 2023 году </w:t>
      </w:r>
      <w:proofErr w:type="spellStart"/>
      <w:r w:rsidRPr="001D7AA2">
        <w:rPr>
          <w:rFonts w:ascii="Times New Roman" w:hAnsi="Times New Roman" w:cs="Times New Roman"/>
          <w:sz w:val="28"/>
          <w:szCs w:val="28"/>
        </w:rPr>
        <w:t>году</w:t>
      </w:r>
      <w:proofErr w:type="spellEnd"/>
      <w:r w:rsidRPr="001D7AA2">
        <w:rPr>
          <w:rFonts w:ascii="Times New Roman" w:hAnsi="Times New Roman" w:cs="Times New Roman"/>
          <w:sz w:val="28"/>
          <w:szCs w:val="28"/>
        </w:rPr>
        <w:t xml:space="preserve"> впервые участие приняли ФГБОУ ВО «ДГПУ им. </w:t>
      </w:r>
      <w:proofErr w:type="spellStart"/>
      <w:r w:rsidRPr="001D7AA2">
        <w:rPr>
          <w:rFonts w:ascii="Times New Roman" w:hAnsi="Times New Roman" w:cs="Times New Roman"/>
          <w:sz w:val="28"/>
          <w:szCs w:val="28"/>
        </w:rPr>
        <w:t>Р.Гамзатова</w:t>
      </w:r>
      <w:proofErr w:type="spellEnd"/>
      <w:r w:rsidRPr="001D7AA2">
        <w:rPr>
          <w:rFonts w:ascii="Times New Roman" w:hAnsi="Times New Roman" w:cs="Times New Roman"/>
          <w:sz w:val="28"/>
          <w:szCs w:val="28"/>
        </w:rPr>
        <w:t>» и филиал ФГБОУ ВО «</w:t>
      </w:r>
      <w:hyperlink r:id="rId18" w:history="1">
        <w:r w:rsidRPr="001D7AA2">
          <w:rPr>
            <w:rFonts w:ascii="Times New Roman" w:hAnsi="Times New Roman" w:cs="Times New Roman"/>
            <w:color w:val="000000"/>
            <w:sz w:val="28"/>
            <w:szCs w:val="28"/>
            <w:u w:val="single"/>
          </w:rPr>
          <w:t>Российский государственный университет туризма и сервиса</w:t>
        </w:r>
      </w:hyperlink>
      <w:r w:rsidRPr="001D7AA2">
        <w:rPr>
          <w:rFonts w:ascii="Times New Roman" w:hAnsi="Times New Roman" w:cs="Times New Roman"/>
          <w:sz w:val="28"/>
          <w:szCs w:val="28"/>
        </w:rPr>
        <w:t xml:space="preserve">» г. Махачкала. </w:t>
      </w:r>
    </w:p>
    <w:p w14:paraId="5AE24100"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В зоне высочайшего рискового поведения выявлены следующие высшие учебные заведения:</w:t>
      </w:r>
    </w:p>
    <w:p w14:paraId="34E48467"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1. ФГБОУ ВО «ДГМУ» Минздрава России. Всего приняли участие 1980 студентов, из них 195 в зоне риска;</w:t>
      </w:r>
    </w:p>
    <w:p w14:paraId="3DB8305F"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2. ВГУЮ РПА Минюста России. Всего приняли участие 846 студентов, из низа 127 в зоне риска;</w:t>
      </w:r>
    </w:p>
    <w:p w14:paraId="5E2474E4"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3. ФГБОУ ВО «ДГУ». Всего приняло участие 1758, из них 198.</w:t>
      </w:r>
    </w:p>
    <w:p w14:paraId="37A53A80" w14:textId="77777777" w:rsidR="001D7AA2" w:rsidRP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В настоящее время результаты социально-психологического тестирования обработаны и направлены для проведения индивидуально-профилактической работы с несовершеннолетними, склонными к вовлечению в противоправные действия. </w:t>
      </w:r>
    </w:p>
    <w:p w14:paraId="29932C1D" w14:textId="7FE40D0F" w:rsidR="001D7AA2" w:rsidRDefault="001D7AA2" w:rsidP="00C5205E">
      <w:pPr>
        <w:pStyle w:val="a3"/>
        <w:ind w:firstLine="709"/>
        <w:jc w:val="both"/>
        <w:rPr>
          <w:rFonts w:ascii="Times New Roman" w:hAnsi="Times New Roman" w:cs="Times New Roman"/>
          <w:sz w:val="28"/>
          <w:szCs w:val="28"/>
        </w:rPr>
      </w:pPr>
      <w:r w:rsidRPr="001D7AA2">
        <w:rPr>
          <w:rFonts w:ascii="Times New Roman" w:hAnsi="Times New Roman" w:cs="Times New Roman"/>
          <w:sz w:val="28"/>
          <w:szCs w:val="28"/>
        </w:rPr>
        <w:t xml:space="preserve">Для каждого несовершеннолетнего, попавшего в зону риска педагогами-психологами и </w:t>
      </w:r>
      <w:proofErr w:type="gramStart"/>
      <w:r w:rsidRPr="001D7AA2">
        <w:rPr>
          <w:rFonts w:ascii="Times New Roman" w:hAnsi="Times New Roman" w:cs="Times New Roman"/>
          <w:sz w:val="28"/>
          <w:szCs w:val="28"/>
        </w:rPr>
        <w:t>классным руководителем</w:t>
      </w:r>
      <w:proofErr w:type="gramEnd"/>
      <w:r w:rsidRPr="001D7AA2">
        <w:rPr>
          <w:rFonts w:ascii="Times New Roman" w:hAnsi="Times New Roman" w:cs="Times New Roman"/>
          <w:sz w:val="28"/>
          <w:szCs w:val="28"/>
        </w:rPr>
        <w:t xml:space="preserve"> разрабатывается план проведения индивидуально-профилактической работы с несовершеннолетним.                                 В мероприятия вовлекаются также и родители, представители правоохранительных органов и комиссий по делам несовершеннолетних и защите их прав.   </w:t>
      </w:r>
    </w:p>
    <w:p w14:paraId="2BB9E6F9" w14:textId="77777777" w:rsidR="001D7AA2" w:rsidRPr="00476C67" w:rsidRDefault="001D7AA2" w:rsidP="00C5205E">
      <w:pPr>
        <w:spacing w:after="0" w:line="240" w:lineRule="auto"/>
        <w:ind w:firstLine="709"/>
        <w:jc w:val="both"/>
        <w:rPr>
          <w:rFonts w:ascii="Times New Roman" w:hAnsi="Times New Roman"/>
          <w:sz w:val="28"/>
          <w:szCs w:val="28"/>
        </w:rPr>
      </w:pPr>
      <w:r w:rsidRPr="00476C67">
        <w:rPr>
          <w:rFonts w:ascii="Times New Roman" w:hAnsi="Times New Roman"/>
          <w:sz w:val="28"/>
          <w:szCs w:val="28"/>
        </w:rPr>
        <w:t>Психологами школ проводятся психологические наблюдения посредством проведения тестирования и других методик с целью изучения поведения обучающихся.</w:t>
      </w:r>
    </w:p>
    <w:p w14:paraId="15DEB035" w14:textId="77777777" w:rsidR="001D7AA2" w:rsidRPr="00476C67" w:rsidRDefault="001D7AA2" w:rsidP="00C5205E">
      <w:pPr>
        <w:spacing w:after="0" w:line="240" w:lineRule="auto"/>
        <w:ind w:firstLine="709"/>
        <w:jc w:val="both"/>
        <w:rPr>
          <w:rFonts w:ascii="Times New Roman" w:hAnsi="Times New Roman"/>
          <w:sz w:val="28"/>
          <w:szCs w:val="28"/>
        </w:rPr>
      </w:pPr>
      <w:r w:rsidRPr="00476C67">
        <w:rPr>
          <w:rFonts w:ascii="Times New Roman" w:hAnsi="Times New Roman"/>
          <w:sz w:val="28"/>
          <w:szCs w:val="28"/>
        </w:rPr>
        <w:t>Проводится во всех образовательных организациях. По результатам с обучающимися проводятся беседы, классные часы, индивидуальные консультации. Участвует весь класс, если кто-то отсутствовал, то социометрия проводится индивидуально.</w:t>
      </w:r>
    </w:p>
    <w:p w14:paraId="1B1A9B40" w14:textId="77777777" w:rsidR="001D7AA2" w:rsidRPr="00476C67" w:rsidRDefault="001D7AA2" w:rsidP="00C5205E">
      <w:pPr>
        <w:spacing w:after="0" w:line="240" w:lineRule="auto"/>
        <w:ind w:firstLine="709"/>
        <w:jc w:val="both"/>
        <w:rPr>
          <w:rFonts w:ascii="Times New Roman" w:hAnsi="Times New Roman"/>
          <w:sz w:val="28"/>
          <w:szCs w:val="28"/>
        </w:rPr>
      </w:pPr>
      <w:r w:rsidRPr="00476C67">
        <w:rPr>
          <w:rFonts w:ascii="Times New Roman" w:hAnsi="Times New Roman"/>
          <w:sz w:val="28"/>
          <w:szCs w:val="28"/>
        </w:rPr>
        <w:t xml:space="preserve">Одним из инструментов, направленных на выявление факторов, формирующих у молодежи склонности к девиантному </w:t>
      </w:r>
      <w:proofErr w:type="gramStart"/>
      <w:r w:rsidRPr="00476C67">
        <w:rPr>
          <w:rFonts w:ascii="Times New Roman" w:hAnsi="Times New Roman"/>
          <w:sz w:val="28"/>
          <w:szCs w:val="28"/>
        </w:rPr>
        <w:t>поведению</w:t>
      </w:r>
      <w:proofErr w:type="gramEnd"/>
      <w:r w:rsidRPr="00476C67">
        <w:rPr>
          <w:rFonts w:ascii="Times New Roman" w:hAnsi="Times New Roman"/>
          <w:sz w:val="28"/>
          <w:szCs w:val="28"/>
        </w:rPr>
        <w:t xml:space="preserve"> является социально-психологическое тестирование обучающихся образовательных организаций (далее – СПТ).</w:t>
      </w:r>
    </w:p>
    <w:p w14:paraId="66C2B05A" w14:textId="77777777" w:rsidR="001D7AA2" w:rsidRPr="00476C67" w:rsidRDefault="001D7AA2" w:rsidP="00C5205E">
      <w:pPr>
        <w:spacing w:after="0" w:line="240" w:lineRule="auto"/>
        <w:ind w:firstLine="709"/>
        <w:jc w:val="both"/>
        <w:rPr>
          <w:rFonts w:ascii="Times New Roman" w:hAnsi="Times New Roman"/>
          <w:sz w:val="28"/>
          <w:szCs w:val="28"/>
        </w:rPr>
      </w:pPr>
      <w:r w:rsidRPr="00476C67">
        <w:rPr>
          <w:rFonts w:ascii="Times New Roman" w:hAnsi="Times New Roman"/>
          <w:sz w:val="28"/>
          <w:szCs w:val="28"/>
        </w:rPr>
        <w:t xml:space="preserve">С 2023 года единая методика СПТ усовершенствована и в шкалу риска включен показатель «Выявление деструктивного поведения, суицидальных тенденций и </w:t>
      </w:r>
      <w:proofErr w:type="spellStart"/>
      <w:r w:rsidRPr="00476C67">
        <w:rPr>
          <w:rFonts w:ascii="Times New Roman" w:hAnsi="Times New Roman"/>
          <w:sz w:val="28"/>
          <w:szCs w:val="28"/>
        </w:rPr>
        <w:t>буллинга</w:t>
      </w:r>
      <w:proofErr w:type="spellEnd"/>
      <w:r w:rsidRPr="00476C67">
        <w:rPr>
          <w:rFonts w:ascii="Times New Roman" w:hAnsi="Times New Roman"/>
          <w:sz w:val="28"/>
          <w:szCs w:val="28"/>
        </w:rPr>
        <w:t>»</w:t>
      </w:r>
    </w:p>
    <w:p w14:paraId="55F45F2F" w14:textId="77777777" w:rsidR="001D7AA2" w:rsidRPr="00476C67" w:rsidRDefault="001D7AA2" w:rsidP="00C5205E">
      <w:pPr>
        <w:spacing w:after="0" w:line="240" w:lineRule="auto"/>
        <w:ind w:firstLine="709"/>
        <w:jc w:val="both"/>
        <w:rPr>
          <w:rFonts w:ascii="Times New Roman" w:hAnsi="Times New Roman"/>
          <w:sz w:val="28"/>
          <w:szCs w:val="28"/>
        </w:rPr>
      </w:pPr>
      <w:r w:rsidRPr="00476C67">
        <w:rPr>
          <w:rFonts w:ascii="Times New Roman" w:hAnsi="Times New Roman"/>
          <w:sz w:val="28"/>
          <w:szCs w:val="28"/>
        </w:rPr>
        <w:t>Среди обучающихся проводятся опросы по деструктивного поведению, по результатам опросов выявляются несовершеннолетние, склонные к девиантному поведению или подверженные насилию</w:t>
      </w:r>
    </w:p>
    <w:p w14:paraId="6AD5EB89" w14:textId="30682978" w:rsidR="001D7AA2" w:rsidRPr="001D7AA2" w:rsidRDefault="001D7AA2" w:rsidP="00C5205E">
      <w:pPr>
        <w:spacing w:after="0" w:line="240" w:lineRule="auto"/>
        <w:ind w:firstLine="709"/>
        <w:jc w:val="both"/>
        <w:rPr>
          <w:rFonts w:ascii="Times New Roman" w:hAnsi="Times New Roman"/>
          <w:sz w:val="28"/>
          <w:szCs w:val="28"/>
        </w:rPr>
      </w:pPr>
      <w:r w:rsidRPr="00476C67">
        <w:rPr>
          <w:rFonts w:ascii="Times New Roman" w:hAnsi="Times New Roman"/>
          <w:sz w:val="28"/>
          <w:szCs w:val="28"/>
        </w:rPr>
        <w:lastRenderedPageBreak/>
        <w:t>По результатам анализа было выявлено, что для большинства педагогов и обучающихся образовательных организаций Республики Дагестан характерна полная удовлетворенность в уважительном отношении к себе и взаимоотношениях с учителями.</w:t>
      </w:r>
    </w:p>
    <w:p w14:paraId="66FC29E1" w14:textId="3F19E4A2" w:rsidR="00603279" w:rsidRDefault="007F64CB" w:rsidP="00C5205E">
      <w:pPr>
        <w:spacing w:after="0" w:line="240" w:lineRule="auto"/>
        <w:ind w:firstLine="709"/>
        <w:jc w:val="both"/>
        <w:rPr>
          <w:rFonts w:ascii="Times New Roman" w:hAnsi="Times New Roman"/>
          <w:b/>
          <w:bCs/>
          <w:i/>
          <w:iCs/>
          <w:sz w:val="28"/>
          <w:szCs w:val="28"/>
        </w:rPr>
      </w:pPr>
      <w:r w:rsidRPr="007F64CB">
        <w:rPr>
          <w:rFonts w:ascii="Times New Roman" w:hAnsi="Times New Roman"/>
          <w:b/>
          <w:bCs/>
          <w:i/>
          <w:iCs/>
          <w:sz w:val="28"/>
          <w:szCs w:val="28"/>
        </w:rPr>
        <w:t>По пункту 17 «</w:t>
      </w:r>
      <w:r w:rsidRPr="007F64CB">
        <w:rPr>
          <w:rFonts w:ascii="Times New Roman" w:hAnsi="Times New Roman"/>
          <w:b/>
          <w:bCs/>
          <w:i/>
          <w:iCs/>
          <w:sz w:val="28"/>
          <w:szCs w:val="28"/>
        </w:rPr>
        <w:t>Обеспечение взаимодействия образовательных организаций с учреждениями здравоохранения (центрами здоровья детей) в части профилактики суицидального поведения несовершеннолетних</w:t>
      </w:r>
      <w:r w:rsidRPr="007F64CB">
        <w:rPr>
          <w:rFonts w:ascii="Times New Roman" w:hAnsi="Times New Roman"/>
          <w:b/>
          <w:bCs/>
          <w:i/>
          <w:iCs/>
          <w:sz w:val="28"/>
          <w:szCs w:val="28"/>
        </w:rPr>
        <w:t>»</w:t>
      </w:r>
      <w:r>
        <w:rPr>
          <w:rFonts w:ascii="Times New Roman" w:hAnsi="Times New Roman"/>
          <w:b/>
          <w:bCs/>
          <w:i/>
          <w:iCs/>
          <w:sz w:val="28"/>
          <w:szCs w:val="28"/>
        </w:rPr>
        <w:t>.</w:t>
      </w:r>
    </w:p>
    <w:p w14:paraId="54D59EF7" w14:textId="0777CBF3" w:rsidR="00603279" w:rsidRDefault="00603279" w:rsidP="00C5205E">
      <w:pPr>
        <w:spacing w:after="0" w:line="240" w:lineRule="auto"/>
        <w:ind w:firstLine="709"/>
        <w:jc w:val="both"/>
        <w:rPr>
          <w:rFonts w:ascii="Times New Roman" w:hAnsi="Times New Roman"/>
          <w:sz w:val="28"/>
          <w:szCs w:val="28"/>
        </w:rPr>
      </w:pPr>
      <w:r w:rsidRPr="00603279">
        <w:rPr>
          <w:rFonts w:ascii="Times New Roman" w:hAnsi="Times New Roman"/>
          <w:sz w:val="28"/>
          <w:szCs w:val="28"/>
        </w:rPr>
        <w:t xml:space="preserve">В системе профилактики девиантного и суицидального поведения у детей и подростков и </w:t>
      </w:r>
      <w:proofErr w:type="spellStart"/>
      <w:r w:rsidRPr="00603279">
        <w:rPr>
          <w:rFonts w:ascii="Times New Roman" w:hAnsi="Times New Roman"/>
          <w:sz w:val="28"/>
          <w:szCs w:val="28"/>
        </w:rPr>
        <w:t>суицидологической</w:t>
      </w:r>
      <w:proofErr w:type="spellEnd"/>
      <w:r w:rsidRPr="00603279">
        <w:rPr>
          <w:rFonts w:ascii="Times New Roman" w:hAnsi="Times New Roman"/>
          <w:sz w:val="28"/>
          <w:szCs w:val="28"/>
        </w:rPr>
        <w:t xml:space="preserve"> помощи, важную роль играют три детских «Центра здоровья». С целью раннего выявления формирования патологических отклонений в поведении и различных форм заболеваний проводятся профилактические медицинские осмотры несовершеннолетних, диспансеризация детей-сирот и детей, оставшихся без попечения родителей, детей, находящихся в трудной жизненной ситуации. При осмотрах в бригаду врачей привлекаются специалисты разного профиля, в т.ч. психиатры, психологи, наркологи, с целью выявления отклонений в интеллектуальном и психическом развитии, диагностики отклонений от нормального поведения, психофизиологического, неврогенного характера. С целью раннего выявления признаков деструкции у несовершеннолетних, приверженности к вредным привычкам, медицинские и образовательные организации в рамках взаимодействия в системе профилактики, с 2012 года проводят работу по выявлению несовершеннолетних, употребляющих психоактивные и наркотические вещества. Ежегодно проводится добровольное тестирование учащихся общеобразовательных учреждений республики</w:t>
      </w:r>
      <w:r w:rsidR="001D7AA2">
        <w:rPr>
          <w:rFonts w:ascii="Times New Roman" w:hAnsi="Times New Roman"/>
          <w:sz w:val="28"/>
          <w:szCs w:val="28"/>
        </w:rPr>
        <w:t>.</w:t>
      </w:r>
    </w:p>
    <w:p w14:paraId="19D7DA0F" w14:textId="77777777" w:rsidR="001D7AA2" w:rsidRPr="00603279" w:rsidRDefault="001D7AA2" w:rsidP="00C5205E">
      <w:pPr>
        <w:spacing w:after="0" w:line="240" w:lineRule="auto"/>
        <w:ind w:firstLine="709"/>
        <w:jc w:val="both"/>
        <w:rPr>
          <w:rFonts w:ascii="Times New Roman" w:hAnsi="Times New Roman"/>
          <w:b/>
          <w:bCs/>
          <w:i/>
          <w:iCs/>
          <w:sz w:val="28"/>
          <w:szCs w:val="28"/>
        </w:rPr>
      </w:pPr>
    </w:p>
    <w:p w14:paraId="1A07C033" w14:textId="77777777" w:rsidR="00603279" w:rsidRDefault="00603279" w:rsidP="00C5205E">
      <w:pPr>
        <w:spacing w:after="0" w:line="240" w:lineRule="auto"/>
        <w:ind w:firstLine="709"/>
        <w:jc w:val="both"/>
        <w:rPr>
          <w:rFonts w:ascii="Times New Roman" w:hAnsi="Times New Roman"/>
          <w:b/>
          <w:bCs/>
          <w:i/>
          <w:iCs/>
          <w:sz w:val="28"/>
          <w:szCs w:val="28"/>
        </w:rPr>
      </w:pPr>
    </w:p>
    <w:p w14:paraId="786D666D" w14:textId="77777777" w:rsidR="007F64CB" w:rsidRPr="00D030A8" w:rsidRDefault="007F64CB" w:rsidP="00C5205E">
      <w:pPr>
        <w:spacing w:after="0" w:line="240" w:lineRule="auto"/>
        <w:ind w:firstLine="709"/>
        <w:jc w:val="both"/>
        <w:rPr>
          <w:rFonts w:ascii="Times New Roman" w:hAnsi="Times New Roman"/>
          <w:b/>
          <w:bCs/>
          <w:i/>
          <w:iCs/>
          <w:sz w:val="28"/>
          <w:szCs w:val="28"/>
        </w:rPr>
      </w:pPr>
    </w:p>
    <w:p w14:paraId="417ADA35" w14:textId="2111ED23" w:rsidR="00D030A8" w:rsidRPr="007F64CB" w:rsidRDefault="00D030A8" w:rsidP="00C5205E">
      <w:pPr>
        <w:spacing w:after="0" w:line="240" w:lineRule="auto"/>
        <w:ind w:firstLine="709"/>
        <w:jc w:val="both"/>
        <w:rPr>
          <w:rFonts w:ascii="Times New Roman" w:eastAsiaTheme="minorHAnsi" w:hAnsi="Times New Roman"/>
          <w:b/>
          <w:bCs/>
          <w:i/>
          <w:iCs/>
          <w:sz w:val="28"/>
          <w:szCs w:val="28"/>
        </w:rPr>
      </w:pPr>
    </w:p>
    <w:p w14:paraId="47C30EF0" w14:textId="77777777" w:rsidR="00D030A8" w:rsidRPr="005E60D6" w:rsidRDefault="00D030A8" w:rsidP="005E60D6">
      <w:pPr>
        <w:spacing w:after="0" w:line="240" w:lineRule="auto"/>
        <w:ind w:firstLine="709"/>
        <w:jc w:val="both"/>
        <w:rPr>
          <w:rFonts w:ascii="Times New Roman" w:eastAsiaTheme="minorHAnsi" w:hAnsi="Times New Roman"/>
          <w:b/>
          <w:bCs/>
          <w:i/>
          <w:iCs/>
          <w:sz w:val="28"/>
          <w:szCs w:val="28"/>
        </w:rPr>
      </w:pPr>
    </w:p>
    <w:p w14:paraId="4A47A655" w14:textId="77777777" w:rsidR="005E60D6" w:rsidRPr="005E60D6" w:rsidRDefault="005E60D6" w:rsidP="005E60D6">
      <w:pPr>
        <w:spacing w:after="0" w:line="240" w:lineRule="auto"/>
        <w:ind w:firstLine="709"/>
        <w:jc w:val="both"/>
        <w:rPr>
          <w:rFonts w:ascii="Times New Roman" w:eastAsiaTheme="minorHAnsi" w:hAnsi="Times New Roman"/>
          <w:b/>
          <w:bCs/>
          <w:i/>
          <w:iCs/>
          <w:sz w:val="28"/>
          <w:szCs w:val="28"/>
        </w:rPr>
      </w:pPr>
    </w:p>
    <w:p w14:paraId="2AFDEA16" w14:textId="77777777" w:rsidR="005E60D6" w:rsidRDefault="005E60D6" w:rsidP="00D970BA">
      <w:pPr>
        <w:tabs>
          <w:tab w:val="left" w:pos="6090"/>
        </w:tabs>
        <w:spacing w:after="0" w:line="240" w:lineRule="auto"/>
        <w:ind w:right="-1" w:firstLine="709"/>
        <w:jc w:val="both"/>
        <w:rPr>
          <w:rFonts w:ascii="Times New Roman" w:hAnsi="Times New Roman"/>
          <w:color w:val="000000" w:themeColor="text1"/>
          <w:sz w:val="28"/>
          <w:szCs w:val="28"/>
        </w:rPr>
      </w:pPr>
    </w:p>
    <w:p w14:paraId="06770E2A" w14:textId="77777777" w:rsidR="001058AF" w:rsidRPr="00CD2D8D" w:rsidRDefault="001058AF" w:rsidP="00D970BA">
      <w:pPr>
        <w:tabs>
          <w:tab w:val="left" w:pos="6090"/>
        </w:tabs>
        <w:spacing w:after="0" w:line="240" w:lineRule="auto"/>
        <w:ind w:right="-1" w:firstLine="709"/>
        <w:jc w:val="both"/>
        <w:rPr>
          <w:rFonts w:ascii="Times New Roman" w:hAnsi="Times New Roman"/>
          <w:color w:val="000000" w:themeColor="text1"/>
          <w:sz w:val="28"/>
          <w:szCs w:val="28"/>
        </w:rPr>
      </w:pPr>
    </w:p>
    <w:p w14:paraId="26101AC3" w14:textId="77777777" w:rsidR="00CD2D8D" w:rsidRPr="00CD2D8D" w:rsidRDefault="00CD2D8D">
      <w:pPr>
        <w:pStyle w:val="a3"/>
        <w:jc w:val="both"/>
        <w:rPr>
          <w:rFonts w:ascii="Times New Roman" w:hAnsi="Times New Roman" w:cs="Times New Roman"/>
          <w:b/>
          <w:bCs/>
          <w:sz w:val="28"/>
          <w:szCs w:val="28"/>
        </w:rPr>
      </w:pPr>
    </w:p>
    <w:sectPr w:rsidR="00CD2D8D" w:rsidRPr="00CD2D8D" w:rsidSect="005500E4">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E481" w14:textId="77777777" w:rsidR="00BA7D3E" w:rsidRDefault="00BA7D3E" w:rsidP="005500E4">
      <w:pPr>
        <w:spacing w:after="0" w:line="240" w:lineRule="auto"/>
      </w:pPr>
      <w:r>
        <w:separator/>
      </w:r>
    </w:p>
  </w:endnote>
  <w:endnote w:type="continuationSeparator" w:id="0">
    <w:p w14:paraId="6F85429E" w14:textId="77777777" w:rsidR="00BA7D3E" w:rsidRDefault="00BA7D3E" w:rsidP="0055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77C9" w14:textId="77777777" w:rsidR="00BA7D3E" w:rsidRDefault="00BA7D3E" w:rsidP="005500E4">
      <w:pPr>
        <w:spacing w:after="0" w:line="240" w:lineRule="auto"/>
      </w:pPr>
      <w:r>
        <w:separator/>
      </w:r>
    </w:p>
  </w:footnote>
  <w:footnote w:type="continuationSeparator" w:id="0">
    <w:p w14:paraId="1D4D75D8" w14:textId="77777777" w:rsidR="00BA7D3E" w:rsidRDefault="00BA7D3E" w:rsidP="0055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675958"/>
      <w:docPartObj>
        <w:docPartGallery w:val="Page Numbers (Top of Page)"/>
        <w:docPartUnique/>
      </w:docPartObj>
    </w:sdtPr>
    <w:sdtContent>
      <w:p w14:paraId="182FAED3" w14:textId="14032BB8" w:rsidR="005500E4" w:rsidRDefault="005500E4">
        <w:pPr>
          <w:pStyle w:val="a6"/>
          <w:jc w:val="center"/>
        </w:pPr>
        <w:r>
          <w:fldChar w:fldCharType="begin"/>
        </w:r>
        <w:r>
          <w:instrText>PAGE   \* MERGEFORMAT</w:instrText>
        </w:r>
        <w:r>
          <w:fldChar w:fldCharType="separate"/>
        </w:r>
        <w:r>
          <w:t>2</w:t>
        </w:r>
        <w:r>
          <w:fldChar w:fldCharType="end"/>
        </w:r>
      </w:p>
    </w:sdtContent>
  </w:sdt>
  <w:p w14:paraId="18005928" w14:textId="77777777" w:rsidR="005500E4" w:rsidRDefault="005500E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94"/>
    <w:rsid w:val="00042F59"/>
    <w:rsid w:val="000D3496"/>
    <w:rsid w:val="001058AF"/>
    <w:rsid w:val="00192215"/>
    <w:rsid w:val="001A0722"/>
    <w:rsid w:val="001D7AA2"/>
    <w:rsid w:val="001F51FD"/>
    <w:rsid w:val="001F7BA8"/>
    <w:rsid w:val="003C5494"/>
    <w:rsid w:val="003F36C6"/>
    <w:rsid w:val="004578E7"/>
    <w:rsid w:val="00476C67"/>
    <w:rsid w:val="005500E4"/>
    <w:rsid w:val="005E60D6"/>
    <w:rsid w:val="00603279"/>
    <w:rsid w:val="00643FDC"/>
    <w:rsid w:val="006840F3"/>
    <w:rsid w:val="00745F81"/>
    <w:rsid w:val="007A64B4"/>
    <w:rsid w:val="007D388A"/>
    <w:rsid w:val="007F64CB"/>
    <w:rsid w:val="0087769F"/>
    <w:rsid w:val="00981BFD"/>
    <w:rsid w:val="00BA7D3E"/>
    <w:rsid w:val="00C5205E"/>
    <w:rsid w:val="00C55CB9"/>
    <w:rsid w:val="00C66065"/>
    <w:rsid w:val="00CD2D8D"/>
    <w:rsid w:val="00D030A8"/>
    <w:rsid w:val="00D970BA"/>
    <w:rsid w:val="00F202EC"/>
    <w:rsid w:val="00FA5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720B"/>
  <w15:chartTrackingRefBased/>
  <w15:docId w15:val="{6A113E62-2BB3-4107-BBE1-0C8EBE5F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05E"/>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5F81"/>
    <w:pPr>
      <w:spacing w:after="0" w:line="240" w:lineRule="auto"/>
    </w:pPr>
  </w:style>
  <w:style w:type="character" w:styleId="a4">
    <w:name w:val="Hyperlink"/>
    <w:basedOn w:val="a0"/>
    <w:uiPriority w:val="99"/>
    <w:unhideWhenUsed/>
    <w:rsid w:val="003F36C6"/>
    <w:rPr>
      <w:color w:val="0563C1" w:themeColor="hyperlink"/>
      <w:u w:val="single"/>
    </w:rPr>
  </w:style>
  <w:style w:type="character" w:styleId="a5">
    <w:name w:val="Unresolved Mention"/>
    <w:basedOn w:val="a0"/>
    <w:uiPriority w:val="99"/>
    <w:semiHidden/>
    <w:unhideWhenUsed/>
    <w:rsid w:val="003F36C6"/>
    <w:rPr>
      <w:color w:val="605E5C"/>
      <w:shd w:val="clear" w:color="auto" w:fill="E1DFDD"/>
    </w:rPr>
  </w:style>
  <w:style w:type="paragraph" w:styleId="a6">
    <w:name w:val="header"/>
    <w:basedOn w:val="a"/>
    <w:link w:val="a7"/>
    <w:uiPriority w:val="99"/>
    <w:unhideWhenUsed/>
    <w:rsid w:val="005500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00E4"/>
    <w:rPr>
      <w:rFonts w:ascii="Calibri" w:eastAsia="Calibri" w:hAnsi="Calibri" w:cs="Times New Roman"/>
    </w:rPr>
  </w:style>
  <w:style w:type="paragraph" w:styleId="a8">
    <w:name w:val="footer"/>
    <w:basedOn w:val="a"/>
    <w:link w:val="a9"/>
    <w:uiPriority w:val="99"/>
    <w:unhideWhenUsed/>
    <w:rsid w:val="005500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00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end.ru/2024/01/30/bud-silnym-rukovodstvo-po-profilaktike-suiczida-sredi-nesovershennoletnih/" TargetMode="External"/><Relationship Id="rId13" Type="http://schemas.openxmlformats.org/officeDocument/2006/relationships/hyperlink" Target="https://rutnov.ru/2024/02/19/v-mahachkale-na-baze-diro-obsudili-problemu-podrostkovyh-suiczidov/" TargetMode="External"/><Relationship Id="rId18" Type="http://schemas.openxmlformats.org/officeDocument/2006/relationships/hyperlink" Target="https://rguts.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irmol.ru/aktualnoe/tabletka-ot-suicida-metody-borby-s-podrostkovymi-samoubijstvami/" TargetMode="External"/><Relationship Id="rId12" Type="http://schemas.openxmlformats.org/officeDocument/2006/relationships/hyperlink" Target="https://ilchi.info/2024/02/podderzhka-v-trudnye-momenty-pomogut-predotvratit-tragicheskie-posledstviya/" TargetMode="External"/><Relationship Id="rId17" Type="http://schemas.openxmlformats.org/officeDocument/2006/relationships/hyperlink" Target="https://rgvktv.ru/show/psihologicheskaya-azbuka/psikhologicheskaya-azbuka-travlya-v%20shkole11112023/" TargetMode="External"/><Relationship Id="rId2" Type="http://schemas.openxmlformats.org/officeDocument/2006/relationships/settings" Target="settings.xml"/><Relationship Id="rId16" Type="http://schemas.openxmlformats.org/officeDocument/2006/relationships/hyperlink" Target="https://rgvktv.ru/show/psihologicheskaya-azbuka/psikhologicheskaya-azbuka-ottsy-i-deti2411202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d-gazeta.ru/mnenie/137840" TargetMode="External"/><Relationship Id="rId11" Type="http://schemas.openxmlformats.org/officeDocument/2006/relationships/hyperlink" Target="https://vk.com/wall-217320928_759" TargetMode="External"/><Relationship Id="rId5" Type="http://schemas.openxmlformats.org/officeDocument/2006/relationships/endnotes" Target="endnotes.xml"/><Relationship Id="rId15" Type="http://schemas.openxmlformats.org/officeDocument/2006/relationships/hyperlink" Target="https://rgvktv.ru/show/obshchestvennyy-interes/obshchestvennyy-interes-bulling-sredi-podrostkov-13122023/" TargetMode="External"/><Relationship Id="rId10" Type="http://schemas.openxmlformats.org/officeDocument/2006/relationships/hyperlink" Target="https://zoritabasarana.ru/rubriki/news/news/item/profilaktika-suiczidalnogo-povedeniya-sredi-detej-i-podrostkov/"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estiagula.ru/rekomendaczii-po-snizheniyu-trevozhnosti-u-podrostkov/" TargetMode="External"/><Relationship Id="rId14" Type="http://schemas.openxmlformats.org/officeDocument/2006/relationships/hyperlink" Target="http://www.dagmino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30</Pages>
  <Words>11771</Words>
  <Characters>67098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Zarema Gadzhiragimova</dc:creator>
  <cp:keywords/>
  <dc:description/>
  <cp:lastModifiedBy>Zarema Gadzhiragimova</cp:lastModifiedBy>
  <cp:revision>2</cp:revision>
  <dcterms:created xsi:type="dcterms:W3CDTF">2024-03-25T06:22:00Z</dcterms:created>
  <dcterms:modified xsi:type="dcterms:W3CDTF">2024-03-25T09:21:00Z</dcterms:modified>
</cp:coreProperties>
</file>